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92" w:rsidRPr="00922C66" w:rsidRDefault="00942A92" w:rsidP="00942A92">
      <w:pPr>
        <w:spacing w:before="100" w:beforeAutospacing="1" w:after="100" w:afterAutospacing="1" w:line="240" w:lineRule="auto"/>
        <w:jc w:val="center"/>
        <w:rPr>
          <w:rFonts w:ascii="Times New Roman" w:hAnsi="Times New Roman" w:cs="Times New Roman"/>
          <w:sz w:val="24"/>
          <w:szCs w:val="24"/>
        </w:rPr>
      </w:pPr>
      <w:r w:rsidRPr="00922C66">
        <w:rPr>
          <w:rFonts w:ascii="Times New Roman" w:hAnsi="Times New Roman" w:cs="Times New Roman"/>
          <w:b/>
          <w:bCs/>
          <w:color w:val="840020"/>
          <w:sz w:val="24"/>
          <w:szCs w:val="24"/>
        </w:rPr>
        <w:t>ТРЕБОВАНИЯ</w:t>
      </w:r>
      <w:r w:rsidRPr="00922C66">
        <w:rPr>
          <w:rFonts w:ascii="Times New Roman" w:hAnsi="Times New Roman" w:cs="Times New Roman"/>
          <w:b/>
          <w:bCs/>
          <w:color w:val="840020"/>
          <w:sz w:val="24"/>
          <w:szCs w:val="24"/>
        </w:rPr>
        <w:br/>
        <w:t>пожарной безопасности для руководителей предприятий и организаций</w:t>
      </w:r>
      <w:r w:rsidRPr="00922C66">
        <w:rPr>
          <w:rFonts w:ascii="Times New Roman" w:hAnsi="Times New Roman" w:cs="Times New Roman"/>
          <w:b/>
          <w:bCs/>
          <w:color w:val="840020"/>
          <w:sz w:val="24"/>
          <w:szCs w:val="24"/>
        </w:rPr>
        <w:br/>
        <w:t>в период проведении Новогодних и Рождественских праздников</w:t>
      </w:r>
    </w:p>
    <w:p w:rsidR="00942A92" w:rsidRPr="00922C66" w:rsidRDefault="00942A92" w:rsidP="00942A92">
      <w:pPr>
        <w:spacing w:before="100" w:beforeAutospacing="1" w:after="100" w:afterAutospacing="1" w:line="240" w:lineRule="auto"/>
        <w:ind w:firstLine="708"/>
        <w:jc w:val="both"/>
        <w:rPr>
          <w:rFonts w:ascii="Times New Roman" w:hAnsi="Times New Roman" w:cs="Times New Roman"/>
          <w:sz w:val="24"/>
          <w:szCs w:val="24"/>
        </w:rPr>
      </w:pPr>
      <w:r w:rsidRPr="00922C66">
        <w:rPr>
          <w:rFonts w:ascii="Times New Roman" w:hAnsi="Times New Roman" w:cs="Times New Roman"/>
          <w:sz w:val="24"/>
          <w:szCs w:val="24"/>
        </w:rPr>
        <w:t>Новогодние и Рождественские праздники — это пора массовых утренников, вечеров отдыха, дискотек.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w:t>
      </w:r>
    </w:p>
    <w:p w:rsidR="00942A92" w:rsidRPr="00922C66" w:rsidRDefault="00942A92" w:rsidP="00942A92">
      <w:pPr>
        <w:spacing w:before="100" w:beforeAutospacing="1" w:after="100" w:afterAutospacing="1" w:line="240" w:lineRule="auto"/>
        <w:ind w:firstLine="708"/>
        <w:jc w:val="both"/>
        <w:rPr>
          <w:rFonts w:ascii="Times New Roman" w:hAnsi="Times New Roman" w:cs="Times New Roman"/>
          <w:sz w:val="24"/>
          <w:szCs w:val="24"/>
        </w:rPr>
      </w:pPr>
      <w:r w:rsidRPr="00922C66">
        <w:rPr>
          <w:rFonts w:ascii="Times New Roman" w:hAnsi="Times New Roman" w:cs="Times New Roman"/>
          <w:sz w:val="24"/>
          <w:szCs w:val="24"/>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942A92" w:rsidRPr="00922C66" w:rsidRDefault="00942A92" w:rsidP="00942A92">
      <w:pPr>
        <w:spacing w:before="100" w:beforeAutospacing="1" w:after="100" w:afterAutospacing="1" w:line="240" w:lineRule="auto"/>
        <w:ind w:firstLine="708"/>
        <w:jc w:val="both"/>
        <w:rPr>
          <w:rFonts w:ascii="Times New Roman" w:hAnsi="Times New Roman" w:cs="Times New Roman"/>
          <w:sz w:val="24"/>
          <w:szCs w:val="24"/>
        </w:rPr>
      </w:pPr>
      <w:r w:rsidRPr="00922C66">
        <w:rPr>
          <w:rFonts w:ascii="Times New Roman" w:hAnsi="Times New Roman" w:cs="Times New Roman"/>
          <w:sz w:val="24"/>
          <w:szCs w:val="24"/>
        </w:rPr>
        <w:t>Перед началом новогодних и рождественских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942A92" w:rsidRPr="00922C66" w:rsidRDefault="00942A92" w:rsidP="00942A92">
      <w:pPr>
        <w:spacing w:before="100" w:beforeAutospacing="1" w:after="100" w:afterAutospacing="1" w:line="240" w:lineRule="auto"/>
        <w:ind w:firstLine="708"/>
        <w:jc w:val="both"/>
        <w:rPr>
          <w:rFonts w:ascii="Times New Roman" w:hAnsi="Times New Roman" w:cs="Times New Roman"/>
          <w:sz w:val="24"/>
          <w:szCs w:val="24"/>
        </w:rPr>
      </w:pPr>
      <w:r w:rsidRPr="00922C66">
        <w:rPr>
          <w:rFonts w:ascii="Times New Roman" w:hAnsi="Times New Roman" w:cs="Times New Roman"/>
          <w:sz w:val="24"/>
          <w:szCs w:val="24"/>
        </w:rPr>
        <w:t xml:space="preserve">На время проведения новогодних мероприятий должно быть обеспечено дежурство на сцене и в зальных помещениях ответственных лиц </w:t>
      </w:r>
      <w:r>
        <w:rPr>
          <w:rFonts w:ascii="Times New Roman" w:hAnsi="Times New Roman" w:cs="Times New Roman"/>
          <w:sz w:val="24"/>
          <w:szCs w:val="24"/>
        </w:rPr>
        <w:t>из числа работников учреждения.</w:t>
      </w:r>
    </w:p>
    <w:p w:rsidR="00942A92" w:rsidRPr="00922C66" w:rsidRDefault="00942A92" w:rsidP="00942A92">
      <w:pPr>
        <w:spacing w:before="100" w:beforeAutospacing="1" w:after="100" w:afterAutospacing="1" w:line="240" w:lineRule="auto"/>
        <w:ind w:firstLine="708"/>
        <w:jc w:val="both"/>
        <w:rPr>
          <w:rFonts w:ascii="Times New Roman" w:hAnsi="Times New Roman" w:cs="Times New Roman"/>
          <w:sz w:val="24"/>
          <w:szCs w:val="24"/>
        </w:rPr>
      </w:pPr>
      <w:r w:rsidRPr="00922C66">
        <w:rPr>
          <w:rFonts w:ascii="Times New Roman" w:hAnsi="Times New Roman" w:cs="Times New Roman"/>
          <w:sz w:val="24"/>
          <w:szCs w:val="24"/>
        </w:rPr>
        <w:t xml:space="preserve">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w:t>
      </w:r>
      <w:proofErr w:type="gramStart"/>
      <w:r w:rsidRPr="00922C66">
        <w:rPr>
          <w:rFonts w:ascii="Times New Roman" w:hAnsi="Times New Roman" w:cs="Times New Roman"/>
          <w:sz w:val="24"/>
          <w:szCs w:val="24"/>
        </w:rPr>
        <w:t>проинструктированы о мерах пожарной безопасности и порядке эвакуации детей в случае возникновения пожара и обязаны</w:t>
      </w:r>
      <w:proofErr w:type="gramEnd"/>
      <w:r w:rsidRPr="00922C66">
        <w:rPr>
          <w:rFonts w:ascii="Times New Roman" w:hAnsi="Times New Roman" w:cs="Times New Roman"/>
          <w:sz w:val="24"/>
          <w:szCs w:val="24"/>
        </w:rPr>
        <w:t xml:space="preserve"> обеспечить строгое соблюдение требований пожарной безопасности при проведении культурно-массового мероприятия.</w:t>
      </w:r>
    </w:p>
    <w:p w:rsidR="00942A92" w:rsidRPr="00922C66" w:rsidRDefault="00942A92" w:rsidP="00942A92">
      <w:pPr>
        <w:spacing w:before="100" w:beforeAutospacing="1" w:after="100" w:afterAutospacing="1" w:line="240" w:lineRule="auto"/>
        <w:ind w:firstLine="708"/>
        <w:jc w:val="both"/>
        <w:rPr>
          <w:rFonts w:ascii="Times New Roman" w:hAnsi="Times New Roman" w:cs="Times New Roman"/>
          <w:sz w:val="24"/>
          <w:szCs w:val="24"/>
        </w:rPr>
      </w:pPr>
      <w:r w:rsidRPr="00922C66">
        <w:rPr>
          <w:rFonts w:ascii="Times New Roman" w:hAnsi="Times New Roman" w:cs="Times New Roman"/>
          <w:sz w:val="24"/>
          <w:szCs w:val="24"/>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w:t>
      </w:r>
    </w:p>
    <w:p w:rsidR="00942A92" w:rsidRPr="00922C66" w:rsidRDefault="00942A92" w:rsidP="00942A92">
      <w:pPr>
        <w:spacing w:before="100" w:beforeAutospacing="1" w:after="100" w:afterAutospacing="1" w:line="240" w:lineRule="auto"/>
        <w:ind w:firstLine="708"/>
        <w:jc w:val="both"/>
        <w:rPr>
          <w:rFonts w:ascii="Times New Roman" w:hAnsi="Times New Roman" w:cs="Times New Roman"/>
          <w:sz w:val="24"/>
          <w:szCs w:val="24"/>
        </w:rPr>
      </w:pPr>
      <w:r w:rsidRPr="00922C66">
        <w:rPr>
          <w:rFonts w:ascii="Times New Roman" w:hAnsi="Times New Roman" w:cs="Times New Roman"/>
          <w:sz w:val="24"/>
          <w:szCs w:val="24"/>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w:t>
      </w:r>
    </w:p>
    <w:p w:rsidR="00942A92" w:rsidRPr="00922C66" w:rsidRDefault="00942A92" w:rsidP="00942A92">
      <w:pPr>
        <w:spacing w:before="100" w:beforeAutospacing="1" w:after="100" w:afterAutospacing="1" w:line="240" w:lineRule="auto"/>
        <w:ind w:firstLine="708"/>
        <w:jc w:val="both"/>
        <w:rPr>
          <w:rFonts w:ascii="Times New Roman" w:hAnsi="Times New Roman" w:cs="Times New Roman"/>
          <w:sz w:val="24"/>
          <w:szCs w:val="24"/>
        </w:rPr>
      </w:pPr>
      <w:r w:rsidRPr="00922C66">
        <w:rPr>
          <w:rFonts w:ascii="Times New Roman" w:hAnsi="Times New Roman" w:cs="Times New Roman"/>
          <w:sz w:val="24"/>
          <w:szCs w:val="24"/>
        </w:rPr>
        <w:t>При проведении новогоднего и рождественского вечера елка должна устанавливаться на устойчивом основании (подставка, бочка с водой)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w:t>
      </w:r>
    </w:p>
    <w:p w:rsidR="00942A92" w:rsidRPr="00922C66" w:rsidRDefault="00942A92" w:rsidP="00942A92">
      <w:pPr>
        <w:spacing w:before="100" w:beforeAutospacing="1" w:after="100" w:afterAutospacing="1" w:line="240" w:lineRule="auto"/>
        <w:ind w:firstLine="708"/>
        <w:jc w:val="both"/>
        <w:rPr>
          <w:rFonts w:ascii="Times New Roman" w:hAnsi="Times New Roman" w:cs="Times New Roman"/>
          <w:sz w:val="24"/>
          <w:szCs w:val="24"/>
        </w:rPr>
      </w:pPr>
      <w:r w:rsidRPr="00922C66">
        <w:rPr>
          <w:rFonts w:ascii="Times New Roman" w:hAnsi="Times New Roman" w:cs="Times New Roman"/>
          <w:sz w:val="24"/>
          <w:szCs w:val="24"/>
        </w:rPr>
        <w:lastRenderedPageBreak/>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w:t>
      </w:r>
    </w:p>
    <w:p w:rsidR="00942A92" w:rsidRPr="00922C66" w:rsidRDefault="00942A92" w:rsidP="00942A92">
      <w:pPr>
        <w:spacing w:before="100" w:beforeAutospacing="1" w:after="100" w:afterAutospacing="1" w:line="240" w:lineRule="auto"/>
        <w:jc w:val="center"/>
        <w:rPr>
          <w:rFonts w:ascii="Times New Roman" w:hAnsi="Times New Roman" w:cs="Times New Roman"/>
          <w:sz w:val="24"/>
          <w:szCs w:val="24"/>
        </w:rPr>
      </w:pPr>
      <w:r w:rsidRPr="00922C66">
        <w:rPr>
          <w:rFonts w:ascii="Times New Roman" w:hAnsi="Times New Roman" w:cs="Times New Roman"/>
          <w:b/>
          <w:bCs/>
          <w:sz w:val="24"/>
          <w:szCs w:val="24"/>
        </w:rPr>
        <w:t xml:space="preserve">При оформлении елки </w:t>
      </w:r>
      <w:r w:rsidRPr="00922C66">
        <w:rPr>
          <w:rFonts w:ascii="Times New Roman" w:hAnsi="Times New Roman" w:cs="Times New Roman"/>
          <w:b/>
          <w:bCs/>
          <w:color w:val="FF0000"/>
          <w:sz w:val="24"/>
          <w:szCs w:val="24"/>
        </w:rPr>
        <w:t>запрещается:</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использовать для украшения целлулоидные и другие легковоспламеняющиеся игрушки и украшения;</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xml:space="preserve">— применять для иллюминации елки свечи, бенгальские огни, фейерверки и т.п., </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применять иллюминацию, не отвечающую требованиям устройства и эксплуатации электрооборудования.</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обкладывать подставку и украшать ветки ватой и игрушками из нее, не пропитанными огнезащитным составом.</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b/>
          <w:bCs/>
          <w:sz w:val="24"/>
          <w:szCs w:val="24"/>
        </w:rPr>
        <w:t xml:space="preserve">В помещениях, используемых для проведения праздничных мероприятий, </w:t>
      </w:r>
      <w:r w:rsidRPr="00922C66">
        <w:rPr>
          <w:rFonts w:ascii="Times New Roman" w:hAnsi="Times New Roman" w:cs="Times New Roman"/>
          <w:b/>
          <w:bCs/>
          <w:color w:val="FF0000"/>
          <w:sz w:val="24"/>
          <w:szCs w:val="24"/>
        </w:rPr>
        <w:t>запрещается:</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проведение мероприятий при запертых распашных решетках на окнах помещений, в которых они проводятся;</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украшать елку целлулоидными игрушками, а также марлей и ватой, не пропитанными огнезащитными составами;</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одевать детей в костюмы из легкогорючих материалов;</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проводить огневые, покрасочные и другие пожароопасные и взрывопожароопасные работы;</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использовать ставни на окнах для затемнения помещений;</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xml:space="preserve">— использовать для представлений помещения, обеспеченные менее чем двумя эвакуационными выходами, а также имеющие на окнах решетки и расположенные выше 2 этажа; </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xml:space="preserve">— уменьшать ширину проходов между рядами и устанавливать в проходах дополнительные кресла, стулья и т.п., </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полностью гасить свет в помещении во время спектаклей или представлений;</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допускать заполнение помещений людьми сверх установленной нормы.</w:t>
      </w:r>
    </w:p>
    <w:p w:rsidR="00942A92" w:rsidRPr="00922C66" w:rsidRDefault="00942A92" w:rsidP="00942A92">
      <w:pPr>
        <w:spacing w:before="100" w:beforeAutospacing="1" w:after="100" w:afterAutospacing="1" w:line="240" w:lineRule="auto"/>
        <w:jc w:val="center"/>
        <w:rPr>
          <w:rFonts w:ascii="Times New Roman" w:hAnsi="Times New Roman" w:cs="Times New Roman"/>
          <w:sz w:val="24"/>
          <w:szCs w:val="24"/>
        </w:rPr>
      </w:pPr>
      <w:r w:rsidRPr="00922C66">
        <w:rPr>
          <w:rFonts w:ascii="Times New Roman" w:hAnsi="Times New Roman" w:cs="Times New Roman"/>
          <w:b/>
          <w:bCs/>
          <w:sz w:val="24"/>
          <w:szCs w:val="24"/>
        </w:rPr>
        <w:t>Действия в случае возникновения пожара.</w:t>
      </w:r>
    </w:p>
    <w:p w:rsidR="00942A92" w:rsidRPr="00922C66" w:rsidRDefault="00942A92" w:rsidP="00942A92">
      <w:pPr>
        <w:spacing w:before="100" w:beforeAutospacing="1" w:after="100" w:afterAutospacing="1" w:line="240" w:lineRule="auto"/>
        <w:ind w:firstLine="708"/>
        <w:jc w:val="both"/>
        <w:rPr>
          <w:rFonts w:ascii="Times New Roman" w:hAnsi="Times New Roman" w:cs="Times New Roman"/>
          <w:sz w:val="24"/>
          <w:szCs w:val="24"/>
        </w:rPr>
      </w:pPr>
      <w:r w:rsidRPr="00922C66">
        <w:rPr>
          <w:rFonts w:ascii="Times New Roman" w:hAnsi="Times New Roman" w:cs="Times New Roman"/>
          <w:sz w:val="24"/>
          <w:szCs w:val="24"/>
        </w:rPr>
        <w:t xml:space="preserve">В случае </w:t>
      </w:r>
      <w:proofErr w:type="gramStart"/>
      <w:r w:rsidRPr="00922C66">
        <w:rPr>
          <w:rFonts w:ascii="Times New Roman" w:hAnsi="Times New Roman" w:cs="Times New Roman"/>
          <w:sz w:val="24"/>
          <w:szCs w:val="24"/>
        </w:rPr>
        <w:t>возникновения пожара действия работников детских учреждений</w:t>
      </w:r>
      <w:proofErr w:type="gramEnd"/>
      <w:r w:rsidRPr="00922C66">
        <w:rPr>
          <w:rFonts w:ascii="Times New Roman" w:hAnsi="Times New Roman" w:cs="Times New Roman"/>
          <w:sz w:val="24"/>
          <w:szCs w:val="24"/>
        </w:rPr>
        <w:t xml:space="preserve">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w:t>
      </w:r>
      <w:r w:rsidRPr="00922C66">
        <w:rPr>
          <w:rFonts w:ascii="Times New Roman" w:hAnsi="Times New Roman" w:cs="Times New Roman"/>
          <w:sz w:val="24"/>
          <w:szCs w:val="24"/>
        </w:rPr>
        <w:lastRenderedPageBreak/>
        <w:t>учреждения, обнаруживший пожар и его признаки (задымление, запах горения или тления различных материалов, повышение температуры и т.п.) обязан:</w:t>
      </w:r>
    </w:p>
    <w:p w:rsidR="00942A92" w:rsidRPr="00922C66" w:rsidRDefault="00942A92" w:rsidP="00942A92">
      <w:pPr>
        <w:spacing w:before="100" w:beforeAutospacing="1" w:after="100" w:afterAutospacing="1" w:line="240" w:lineRule="auto"/>
        <w:jc w:val="both"/>
        <w:rPr>
          <w:rFonts w:ascii="Times New Roman" w:hAnsi="Times New Roman" w:cs="Times New Roman"/>
          <w:sz w:val="24"/>
          <w:szCs w:val="24"/>
        </w:rPr>
      </w:pPr>
      <w:r w:rsidRPr="00922C66">
        <w:rPr>
          <w:rFonts w:ascii="Times New Roman" w:hAnsi="Times New Roman" w:cs="Times New Roman"/>
          <w:sz w:val="24"/>
          <w:szCs w:val="24"/>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xml:space="preserve">б) задействовать систему оповещения людей о пожаре, </w:t>
      </w:r>
      <w:proofErr w:type="gramStart"/>
      <w:r w:rsidRPr="00922C66">
        <w:rPr>
          <w:rFonts w:ascii="Times New Roman" w:hAnsi="Times New Roman" w:cs="Times New Roman"/>
          <w:sz w:val="24"/>
          <w:szCs w:val="24"/>
        </w:rPr>
        <w:t>приступить самому и привлечь</w:t>
      </w:r>
      <w:proofErr w:type="gramEnd"/>
      <w:r w:rsidRPr="00922C66">
        <w:rPr>
          <w:rFonts w:ascii="Times New Roman" w:hAnsi="Times New Roman" w:cs="Times New Roman"/>
          <w:sz w:val="24"/>
          <w:szCs w:val="24"/>
        </w:rPr>
        <w:t xml:space="preserve"> других лиц к эвакуации детей из здания в безопасное место согласно плану эвакуации;</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в) известить о пожаре руководителя детского учреждения или заменяющего его работника;</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г) организовать встречу пожарных подразделений, принять меры по тушению пожара имеющимися в учреждении средствами пожаротушения.</w:t>
      </w:r>
    </w:p>
    <w:p w:rsidR="00942A92" w:rsidRPr="00922C66" w:rsidRDefault="00942A92" w:rsidP="00942A92">
      <w:pPr>
        <w:spacing w:before="100" w:beforeAutospacing="1" w:after="100" w:afterAutospacing="1" w:line="240" w:lineRule="auto"/>
        <w:jc w:val="center"/>
        <w:rPr>
          <w:rFonts w:ascii="Times New Roman" w:hAnsi="Times New Roman" w:cs="Times New Roman"/>
          <w:sz w:val="24"/>
          <w:szCs w:val="24"/>
        </w:rPr>
      </w:pPr>
      <w:r w:rsidRPr="00922C66">
        <w:rPr>
          <w:rFonts w:ascii="Times New Roman" w:hAnsi="Times New Roman" w:cs="Times New Roman"/>
          <w:b/>
          <w:bCs/>
          <w:sz w:val="24"/>
          <w:szCs w:val="24"/>
        </w:rPr>
        <w:t>Основные меры безопасности при обращении с пиротехникой.</w:t>
      </w:r>
    </w:p>
    <w:p w:rsidR="00942A92" w:rsidRPr="00922C66" w:rsidRDefault="00942A92" w:rsidP="00942A92">
      <w:pPr>
        <w:spacing w:before="100" w:beforeAutospacing="1" w:after="100" w:afterAutospacing="1" w:line="240" w:lineRule="auto"/>
        <w:ind w:firstLine="708"/>
        <w:jc w:val="both"/>
        <w:rPr>
          <w:rFonts w:ascii="Times New Roman" w:hAnsi="Times New Roman" w:cs="Times New Roman"/>
          <w:sz w:val="24"/>
          <w:szCs w:val="24"/>
        </w:rPr>
      </w:pPr>
      <w:r w:rsidRPr="00922C66">
        <w:rPr>
          <w:rFonts w:ascii="Times New Roman" w:hAnsi="Times New Roman" w:cs="Times New Roman"/>
          <w:sz w:val="24"/>
          <w:szCs w:val="24"/>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942A92" w:rsidRPr="00922C66" w:rsidRDefault="00942A92" w:rsidP="00942A92">
      <w:pPr>
        <w:spacing w:before="100" w:beforeAutospacing="1" w:after="100" w:afterAutospacing="1" w:line="240" w:lineRule="auto"/>
        <w:jc w:val="center"/>
        <w:rPr>
          <w:rFonts w:ascii="Times New Roman" w:hAnsi="Times New Roman" w:cs="Times New Roman"/>
          <w:sz w:val="24"/>
          <w:szCs w:val="24"/>
        </w:rPr>
      </w:pPr>
      <w:r w:rsidRPr="00922C66">
        <w:rPr>
          <w:rFonts w:ascii="Times New Roman" w:hAnsi="Times New Roman" w:cs="Times New Roman"/>
          <w:b/>
          <w:bCs/>
          <w:sz w:val="24"/>
          <w:szCs w:val="24"/>
        </w:rPr>
        <w:t>Перед использованием пиротехнических изделий необходимо:</w:t>
      </w:r>
    </w:p>
    <w:p w:rsidR="00942A92" w:rsidRPr="00922C66" w:rsidRDefault="00942A92" w:rsidP="00942A92">
      <w:pPr>
        <w:spacing w:before="100" w:beforeAutospacing="1" w:after="100" w:afterAutospacing="1" w:line="240" w:lineRule="auto"/>
        <w:ind w:firstLine="708"/>
        <w:jc w:val="both"/>
        <w:rPr>
          <w:rFonts w:ascii="Times New Roman" w:hAnsi="Times New Roman" w:cs="Times New Roman"/>
          <w:sz w:val="24"/>
          <w:szCs w:val="24"/>
        </w:rPr>
      </w:pPr>
      <w:r w:rsidRPr="00922C66">
        <w:rPr>
          <w:rFonts w:ascii="Times New Roman" w:hAnsi="Times New Roman" w:cs="Times New Roman"/>
          <w:sz w:val="24"/>
          <w:szCs w:val="24"/>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942A92" w:rsidRPr="00922C66" w:rsidRDefault="00942A92" w:rsidP="00942A92">
      <w:pPr>
        <w:spacing w:before="100" w:beforeAutospacing="1" w:after="100" w:afterAutospacing="1" w:line="240" w:lineRule="auto"/>
        <w:jc w:val="center"/>
        <w:rPr>
          <w:rFonts w:ascii="Times New Roman" w:hAnsi="Times New Roman" w:cs="Times New Roman"/>
          <w:sz w:val="24"/>
          <w:szCs w:val="24"/>
        </w:rPr>
      </w:pPr>
      <w:r w:rsidRPr="00922C66">
        <w:rPr>
          <w:rFonts w:ascii="Times New Roman" w:hAnsi="Times New Roman" w:cs="Times New Roman"/>
          <w:b/>
          <w:bCs/>
          <w:sz w:val="24"/>
          <w:szCs w:val="24"/>
        </w:rPr>
        <w:t>Категорически запрещается:</w:t>
      </w:r>
    </w:p>
    <w:p w:rsidR="00942A92" w:rsidRPr="00922C66" w:rsidRDefault="00942A92" w:rsidP="00942A92">
      <w:pPr>
        <w:spacing w:before="100" w:beforeAutospacing="1" w:after="100" w:afterAutospacing="1" w:line="240" w:lineRule="auto"/>
        <w:ind w:firstLine="708"/>
        <w:rPr>
          <w:rFonts w:ascii="Times New Roman" w:hAnsi="Times New Roman" w:cs="Times New Roman"/>
          <w:sz w:val="24"/>
          <w:szCs w:val="24"/>
        </w:rPr>
      </w:pPr>
      <w:r w:rsidRPr="00922C66">
        <w:rPr>
          <w:rFonts w:ascii="Times New Roman" w:hAnsi="Times New Roman" w:cs="Times New Roman"/>
          <w:sz w:val="24"/>
          <w:szCs w:val="24"/>
        </w:rPr>
        <w:t xml:space="preserve">Использовать </w:t>
      </w:r>
      <w:r>
        <w:rPr>
          <w:rFonts w:ascii="Times New Roman" w:hAnsi="Times New Roman" w:cs="Times New Roman"/>
          <w:sz w:val="24"/>
          <w:szCs w:val="24"/>
        </w:rPr>
        <w:t xml:space="preserve">купленную </w:t>
      </w:r>
      <w:r w:rsidRPr="00922C66">
        <w:rPr>
          <w:rFonts w:ascii="Times New Roman" w:hAnsi="Times New Roman" w:cs="Times New Roman"/>
          <w:sz w:val="24"/>
          <w:szCs w:val="24"/>
        </w:rPr>
        <w:t>пиротехнику до ознакомления с инструкцией по применению и данных мер безопасности;</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Применять пиротехнику при ветре более 5 м/</w:t>
      </w:r>
      <w:proofErr w:type="gramStart"/>
      <w:r w:rsidRPr="00922C66">
        <w:rPr>
          <w:rFonts w:ascii="Times New Roman" w:hAnsi="Times New Roman" w:cs="Times New Roman"/>
          <w:sz w:val="24"/>
          <w:szCs w:val="24"/>
        </w:rPr>
        <w:t>с</w:t>
      </w:r>
      <w:proofErr w:type="gramEnd"/>
      <w:r w:rsidRPr="00922C66">
        <w:rPr>
          <w:rFonts w:ascii="Times New Roman" w:hAnsi="Times New Roman" w:cs="Times New Roman"/>
          <w:sz w:val="24"/>
          <w:szCs w:val="24"/>
        </w:rPr>
        <w:t>;</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proofErr w:type="gramStart"/>
      <w:r w:rsidRPr="00922C66">
        <w:rPr>
          <w:rFonts w:ascii="Times New Roman" w:hAnsi="Times New Roman" w:cs="Times New Roman"/>
          <w:sz w:val="24"/>
          <w:szCs w:val="24"/>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922C66">
        <w:rPr>
          <w:rFonts w:ascii="Times New Roman" w:hAnsi="Times New Roman" w:cs="Times New Roman"/>
          <w:sz w:val="24"/>
          <w:szCs w:val="24"/>
        </w:rPr>
        <w:t>электронапряжения</w:t>
      </w:r>
      <w:proofErr w:type="spellEnd"/>
      <w:r w:rsidRPr="00922C66">
        <w:rPr>
          <w:rFonts w:ascii="Times New Roman" w:hAnsi="Times New Roman" w:cs="Times New Roman"/>
          <w:sz w:val="24"/>
          <w:szCs w:val="24"/>
        </w:rPr>
        <w:t>;</w:t>
      </w:r>
      <w:proofErr w:type="gramEnd"/>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Наклоняться над изделием во время его использования;</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lastRenderedPageBreak/>
        <w:t>Использовать изделия с истёкшим сроком годности; с видимыми повреждениями.</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Разрешать детям самостоятельно приводить в действие пиротехнические изделия.</w:t>
      </w:r>
    </w:p>
    <w:p w:rsidR="00942A92" w:rsidRPr="00922C66" w:rsidRDefault="00942A92" w:rsidP="00942A92">
      <w:pPr>
        <w:spacing w:before="100" w:beforeAutospacing="1" w:after="100" w:afterAutospacing="1" w:line="240" w:lineRule="auto"/>
        <w:rPr>
          <w:rFonts w:ascii="Times New Roman" w:hAnsi="Times New Roman" w:cs="Times New Roman"/>
          <w:sz w:val="24"/>
          <w:szCs w:val="24"/>
        </w:rPr>
      </w:pPr>
      <w:r w:rsidRPr="00922C66">
        <w:rPr>
          <w:rFonts w:ascii="Times New Roman" w:hAnsi="Times New Roman" w:cs="Times New Roman"/>
          <w:sz w:val="24"/>
          <w:szCs w:val="24"/>
        </w:rPr>
        <w:t xml:space="preserve">Сушить намокшие пиротехнические изделия на отопительных приборах </w:t>
      </w:r>
      <w:proofErr w:type="gramStart"/>
      <w:r w:rsidRPr="00922C66">
        <w:rPr>
          <w:rFonts w:ascii="Times New Roman" w:hAnsi="Times New Roman" w:cs="Times New Roman"/>
          <w:sz w:val="24"/>
          <w:szCs w:val="24"/>
        </w:rPr>
        <w:t>-б</w:t>
      </w:r>
      <w:proofErr w:type="gramEnd"/>
      <w:r w:rsidRPr="00922C66">
        <w:rPr>
          <w:rFonts w:ascii="Times New Roman" w:hAnsi="Times New Roman" w:cs="Times New Roman"/>
          <w:sz w:val="24"/>
          <w:szCs w:val="24"/>
        </w:rPr>
        <w:t>атареях отопления, обогревателях и т.п.</w:t>
      </w:r>
    </w:p>
    <w:p w:rsidR="00942A92" w:rsidRPr="00922C66" w:rsidRDefault="00942A92" w:rsidP="00942A92">
      <w:pPr>
        <w:spacing w:before="100" w:beforeAutospacing="1" w:after="100" w:afterAutospacing="1" w:line="240" w:lineRule="auto"/>
        <w:jc w:val="center"/>
        <w:rPr>
          <w:rFonts w:ascii="Times New Roman" w:hAnsi="Times New Roman" w:cs="Times New Roman"/>
          <w:sz w:val="24"/>
          <w:szCs w:val="24"/>
        </w:rPr>
      </w:pPr>
      <w:r w:rsidRPr="00922C66">
        <w:rPr>
          <w:rFonts w:ascii="Times New Roman" w:hAnsi="Times New Roman" w:cs="Times New Roman"/>
          <w:b/>
          <w:bCs/>
          <w:sz w:val="24"/>
          <w:szCs w:val="24"/>
        </w:rPr>
        <w:t>Требования пожарной безопасности к объектам с круглосуточным массовым пребыванием людей</w:t>
      </w:r>
    </w:p>
    <w:p w:rsidR="00942A92" w:rsidRPr="00922C66" w:rsidRDefault="00942A92" w:rsidP="00942A92">
      <w:pPr>
        <w:spacing w:before="100" w:beforeAutospacing="1" w:after="100" w:afterAutospacing="1" w:line="240" w:lineRule="auto"/>
        <w:ind w:firstLine="708"/>
        <w:jc w:val="both"/>
        <w:rPr>
          <w:rFonts w:ascii="Times New Roman" w:hAnsi="Times New Roman" w:cs="Times New Roman"/>
          <w:sz w:val="24"/>
          <w:szCs w:val="24"/>
        </w:rPr>
      </w:pPr>
      <w:r w:rsidRPr="00922C66">
        <w:rPr>
          <w:rFonts w:ascii="Times New Roman" w:hAnsi="Times New Roman" w:cs="Times New Roman"/>
          <w:sz w:val="24"/>
          <w:szCs w:val="24"/>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w:t>
      </w:r>
    </w:p>
    <w:p w:rsidR="00942A92" w:rsidRPr="00922C66" w:rsidRDefault="00942A92" w:rsidP="00942A92">
      <w:pPr>
        <w:spacing w:before="100" w:beforeAutospacing="1" w:after="100" w:afterAutospacing="1" w:line="240" w:lineRule="auto"/>
        <w:jc w:val="both"/>
        <w:rPr>
          <w:rFonts w:ascii="Times New Roman" w:hAnsi="Times New Roman" w:cs="Times New Roman"/>
          <w:sz w:val="24"/>
          <w:szCs w:val="24"/>
        </w:rPr>
      </w:pPr>
      <w:r w:rsidRPr="00922C66">
        <w:rPr>
          <w:rFonts w:ascii="Times New Roman" w:hAnsi="Times New Roman" w:cs="Times New Roman"/>
          <w:sz w:val="24"/>
          <w:szCs w:val="24"/>
        </w:rPr>
        <w:t>— согласовать проведение праздничных мероприятий с органами государственного пожарного надзора;</w:t>
      </w:r>
    </w:p>
    <w:p w:rsidR="00942A92" w:rsidRPr="00922C66" w:rsidRDefault="00942A92" w:rsidP="00942A92">
      <w:pPr>
        <w:spacing w:before="100" w:beforeAutospacing="1" w:after="100" w:afterAutospacing="1" w:line="240" w:lineRule="auto"/>
        <w:jc w:val="both"/>
        <w:rPr>
          <w:rFonts w:ascii="Times New Roman" w:hAnsi="Times New Roman" w:cs="Times New Roman"/>
          <w:sz w:val="24"/>
          <w:szCs w:val="24"/>
        </w:rPr>
      </w:pPr>
      <w:r w:rsidRPr="00922C66">
        <w:rPr>
          <w:rFonts w:ascii="Times New Roman" w:hAnsi="Times New Roman" w:cs="Times New Roman"/>
          <w:sz w:val="24"/>
          <w:szCs w:val="24"/>
        </w:rPr>
        <w:t>— организационным приказом назначить ответственных лиц за обеспечение пожарной безопасности в период проведения праздничных мероприятий;</w:t>
      </w:r>
    </w:p>
    <w:p w:rsidR="00942A92" w:rsidRPr="00922C66" w:rsidRDefault="00942A92" w:rsidP="00942A92">
      <w:pPr>
        <w:spacing w:before="100" w:beforeAutospacing="1" w:after="100" w:afterAutospacing="1" w:line="240" w:lineRule="auto"/>
        <w:jc w:val="both"/>
        <w:rPr>
          <w:rFonts w:ascii="Times New Roman" w:hAnsi="Times New Roman" w:cs="Times New Roman"/>
          <w:sz w:val="24"/>
          <w:szCs w:val="24"/>
        </w:rPr>
      </w:pPr>
      <w:r w:rsidRPr="00922C66">
        <w:rPr>
          <w:rFonts w:ascii="Times New Roman" w:hAnsi="Times New Roman" w:cs="Times New Roman"/>
          <w:sz w:val="24"/>
          <w:szCs w:val="24"/>
        </w:rPr>
        <w:t xml:space="preserve">— ответственным лицам за проведение праздничных мероприятий пройти </w:t>
      </w:r>
      <w:proofErr w:type="gramStart"/>
      <w:r w:rsidRPr="00922C66">
        <w:rPr>
          <w:rFonts w:ascii="Times New Roman" w:hAnsi="Times New Roman" w:cs="Times New Roman"/>
          <w:sz w:val="24"/>
          <w:szCs w:val="24"/>
        </w:rPr>
        <w:t>обучение по программе</w:t>
      </w:r>
      <w:proofErr w:type="gramEnd"/>
      <w:r w:rsidRPr="00922C66">
        <w:rPr>
          <w:rFonts w:ascii="Times New Roman" w:hAnsi="Times New Roman" w:cs="Times New Roman"/>
          <w:sz w:val="24"/>
          <w:szCs w:val="24"/>
        </w:rPr>
        <w:t xml:space="preserve"> пожарно-технического минимума в организациях имеющих лицензию на данный вид деятельности;</w:t>
      </w:r>
    </w:p>
    <w:p w:rsidR="00942A92" w:rsidRPr="00922C66" w:rsidRDefault="00942A92" w:rsidP="00942A92">
      <w:pPr>
        <w:spacing w:before="100" w:beforeAutospacing="1" w:after="100" w:afterAutospacing="1" w:line="240" w:lineRule="auto"/>
        <w:jc w:val="both"/>
        <w:rPr>
          <w:rFonts w:ascii="Times New Roman" w:hAnsi="Times New Roman" w:cs="Times New Roman"/>
          <w:sz w:val="24"/>
          <w:szCs w:val="24"/>
        </w:rPr>
      </w:pPr>
      <w:r w:rsidRPr="00922C66">
        <w:rPr>
          <w:rFonts w:ascii="Times New Roman" w:hAnsi="Times New Roman" w:cs="Times New Roman"/>
          <w:sz w:val="24"/>
          <w:szCs w:val="24"/>
        </w:rPr>
        <w:t>— разработать инструкции по мерам пожарной безопасности в период проведения праздничных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w:t>
      </w:r>
    </w:p>
    <w:p w:rsidR="00942A92" w:rsidRPr="00922C66" w:rsidRDefault="00942A92" w:rsidP="00942A92">
      <w:pPr>
        <w:spacing w:before="100" w:beforeAutospacing="1" w:after="100" w:afterAutospacing="1" w:line="240" w:lineRule="auto"/>
        <w:jc w:val="both"/>
        <w:rPr>
          <w:rFonts w:ascii="Times New Roman" w:hAnsi="Times New Roman" w:cs="Times New Roman"/>
          <w:sz w:val="24"/>
          <w:szCs w:val="24"/>
        </w:rPr>
      </w:pPr>
      <w:r w:rsidRPr="00922C66">
        <w:rPr>
          <w:rFonts w:ascii="Times New Roman" w:hAnsi="Times New Roman" w:cs="Times New Roman"/>
          <w:sz w:val="24"/>
          <w:szCs w:val="24"/>
        </w:rPr>
        <w:t>— отработать действия обслуживающего персонала в случае возникновения пожара;</w:t>
      </w:r>
    </w:p>
    <w:p w:rsidR="00942A92" w:rsidRPr="00922C66" w:rsidRDefault="00942A92" w:rsidP="00942A92">
      <w:pPr>
        <w:spacing w:before="100" w:beforeAutospacing="1" w:after="100" w:afterAutospacing="1" w:line="240" w:lineRule="auto"/>
        <w:jc w:val="both"/>
        <w:rPr>
          <w:rFonts w:ascii="Times New Roman" w:hAnsi="Times New Roman" w:cs="Times New Roman"/>
          <w:sz w:val="24"/>
          <w:szCs w:val="24"/>
        </w:rPr>
      </w:pPr>
      <w:r w:rsidRPr="00922C66">
        <w:rPr>
          <w:rFonts w:ascii="Times New Roman" w:hAnsi="Times New Roman" w:cs="Times New Roman"/>
          <w:sz w:val="24"/>
          <w:szCs w:val="24"/>
        </w:rPr>
        <w:t>— обслуживающий персонал обеспечить электрическими фонарями из расчета не менее одного на каждого работника дежурного персонала,</w:t>
      </w:r>
    </w:p>
    <w:p w:rsidR="00942A92" w:rsidRPr="00922C66" w:rsidRDefault="00942A92" w:rsidP="00942A92">
      <w:pPr>
        <w:spacing w:before="100" w:beforeAutospacing="1" w:after="100" w:afterAutospacing="1" w:line="240" w:lineRule="auto"/>
        <w:jc w:val="both"/>
        <w:rPr>
          <w:rFonts w:ascii="Times New Roman" w:hAnsi="Times New Roman" w:cs="Times New Roman"/>
          <w:sz w:val="24"/>
          <w:szCs w:val="24"/>
        </w:rPr>
      </w:pPr>
      <w:r w:rsidRPr="00922C66">
        <w:rPr>
          <w:rFonts w:ascii="Times New Roman" w:hAnsi="Times New Roman" w:cs="Times New Roman"/>
          <w:sz w:val="24"/>
          <w:szCs w:val="24"/>
        </w:rPr>
        <w:t>— обслуживающий персонал объектов с круглосуточным пребыванием людей обеспечить индивидуальными средствами фильтрующего дейст</w:t>
      </w:r>
      <w:r>
        <w:rPr>
          <w:rFonts w:ascii="Times New Roman" w:hAnsi="Times New Roman" w:cs="Times New Roman"/>
          <w:sz w:val="24"/>
          <w:szCs w:val="24"/>
        </w:rPr>
        <w:t>вия для защиты органов дыхания.</w:t>
      </w:r>
    </w:p>
    <w:p w:rsidR="00F32F69" w:rsidRDefault="00F32F69"/>
    <w:sectPr w:rsidR="00F32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2A92"/>
    <w:rsid w:val="00942A92"/>
    <w:rsid w:val="00F32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8012</Characters>
  <Application>Microsoft Office Word</Application>
  <DocSecurity>0</DocSecurity>
  <Lines>66</Lines>
  <Paragraphs>18</Paragraphs>
  <ScaleCrop>false</ScaleCrop>
  <Company>SPecialiST RePack</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и ЧС</dc:creator>
  <cp:keywords/>
  <dc:description/>
  <cp:lastModifiedBy>ГО и ЧС</cp:lastModifiedBy>
  <cp:revision>2</cp:revision>
  <dcterms:created xsi:type="dcterms:W3CDTF">2019-12-10T12:49:00Z</dcterms:created>
  <dcterms:modified xsi:type="dcterms:W3CDTF">2019-12-10T12:50:00Z</dcterms:modified>
</cp:coreProperties>
</file>