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5F" w:rsidRPr="005C2E1B" w:rsidRDefault="005A7B5F" w:rsidP="005A7B5F">
      <w:pPr>
        <w:spacing w:line="240" w:lineRule="exact"/>
        <w:jc w:val="center"/>
        <w:rPr>
          <w:b/>
          <w:sz w:val="28"/>
          <w:szCs w:val="28"/>
        </w:rPr>
      </w:pPr>
      <w:r w:rsidRPr="005C2E1B">
        <w:rPr>
          <w:b/>
          <w:sz w:val="28"/>
          <w:szCs w:val="28"/>
        </w:rPr>
        <w:t>Выявлены нарушения законодательства о</w:t>
      </w:r>
      <w:r w:rsidRPr="005C2E1B">
        <w:rPr>
          <w:b/>
          <w:spacing w:val="-2"/>
          <w:sz w:val="28"/>
          <w:szCs w:val="28"/>
        </w:rPr>
        <w:t xml:space="preserve"> санитарно – эпидемиологическом благ</w:t>
      </w:r>
      <w:r w:rsidRPr="005C2E1B">
        <w:rPr>
          <w:b/>
          <w:spacing w:val="-2"/>
          <w:sz w:val="28"/>
          <w:szCs w:val="28"/>
        </w:rPr>
        <w:t>о</w:t>
      </w:r>
      <w:r w:rsidRPr="005C2E1B">
        <w:rPr>
          <w:b/>
          <w:spacing w:val="-2"/>
          <w:sz w:val="28"/>
          <w:szCs w:val="28"/>
        </w:rPr>
        <w:t>получии населения</w:t>
      </w:r>
      <w:r w:rsidRPr="005C2E1B">
        <w:rPr>
          <w:b/>
          <w:sz w:val="28"/>
          <w:szCs w:val="28"/>
        </w:rPr>
        <w:t>.</w:t>
      </w:r>
    </w:p>
    <w:p w:rsidR="005A7B5F" w:rsidRPr="005C2E1B" w:rsidRDefault="005A7B5F" w:rsidP="005A7B5F">
      <w:pPr>
        <w:jc w:val="center"/>
        <w:rPr>
          <w:sz w:val="28"/>
          <w:szCs w:val="28"/>
        </w:rPr>
      </w:pPr>
    </w:p>
    <w:p w:rsidR="005A7B5F" w:rsidRPr="005C2E1B" w:rsidRDefault="005A7B5F" w:rsidP="005A7B5F">
      <w:pPr>
        <w:tabs>
          <w:tab w:val="left" w:pos="7380"/>
          <w:tab w:val="left" w:pos="9637"/>
        </w:tabs>
        <w:ind w:firstLine="709"/>
        <w:jc w:val="both"/>
        <w:rPr>
          <w:spacing w:val="-1"/>
          <w:sz w:val="28"/>
          <w:szCs w:val="28"/>
        </w:rPr>
      </w:pPr>
      <w:r w:rsidRPr="005C2E1B">
        <w:rPr>
          <w:sz w:val="28"/>
          <w:szCs w:val="28"/>
        </w:rPr>
        <w:t xml:space="preserve">Прокуратурой Ичалковского района </w:t>
      </w:r>
      <w:r w:rsidRPr="005C2E1B">
        <w:rPr>
          <w:color w:val="000000"/>
          <w:spacing w:val="4"/>
          <w:sz w:val="28"/>
          <w:szCs w:val="28"/>
        </w:rPr>
        <w:t xml:space="preserve">Республики Мордовия 30.10.2015 </w:t>
      </w:r>
      <w:r w:rsidRPr="005C2E1B">
        <w:rPr>
          <w:sz w:val="28"/>
          <w:szCs w:val="28"/>
        </w:rPr>
        <w:t xml:space="preserve">по заданию прокуратуры республики проведена проверка </w:t>
      </w:r>
      <w:r w:rsidRPr="005C2E1B">
        <w:rPr>
          <w:spacing w:val="-1"/>
          <w:sz w:val="28"/>
          <w:szCs w:val="28"/>
        </w:rPr>
        <w:t>исполнения</w:t>
      </w:r>
      <w:r w:rsidRPr="005C2E1B">
        <w:rPr>
          <w:spacing w:val="-2"/>
          <w:sz w:val="28"/>
          <w:szCs w:val="28"/>
        </w:rPr>
        <w:t xml:space="preserve"> законодател</w:t>
      </w:r>
      <w:r w:rsidRPr="005C2E1B">
        <w:rPr>
          <w:spacing w:val="-2"/>
          <w:sz w:val="28"/>
          <w:szCs w:val="28"/>
        </w:rPr>
        <w:t>ь</w:t>
      </w:r>
      <w:r w:rsidRPr="005C2E1B">
        <w:rPr>
          <w:spacing w:val="-2"/>
          <w:sz w:val="28"/>
          <w:szCs w:val="28"/>
        </w:rPr>
        <w:t xml:space="preserve">ства </w:t>
      </w:r>
      <w:r w:rsidRPr="005C2E1B">
        <w:rPr>
          <w:sz w:val="28"/>
          <w:szCs w:val="28"/>
        </w:rPr>
        <w:t xml:space="preserve">регулирующего оборот продовольственных товаров, лекарственных средств и медицинских изделий, а также ценообразования на них </w:t>
      </w:r>
      <w:r w:rsidRPr="005C2E1B">
        <w:rPr>
          <w:spacing w:val="-2"/>
          <w:sz w:val="28"/>
          <w:szCs w:val="28"/>
        </w:rPr>
        <w:t>в торговом зале проду</w:t>
      </w:r>
      <w:r w:rsidRPr="005C2E1B">
        <w:rPr>
          <w:spacing w:val="-2"/>
          <w:sz w:val="28"/>
          <w:szCs w:val="28"/>
        </w:rPr>
        <w:t>к</w:t>
      </w:r>
      <w:r w:rsidRPr="005C2E1B">
        <w:rPr>
          <w:spacing w:val="-2"/>
          <w:sz w:val="28"/>
          <w:szCs w:val="28"/>
        </w:rPr>
        <w:t>тового магазина ООО «</w:t>
      </w:r>
      <w:r w:rsidRPr="005C2E1B">
        <w:rPr>
          <w:sz w:val="28"/>
          <w:szCs w:val="28"/>
        </w:rPr>
        <w:t>Дилер</w:t>
      </w:r>
      <w:r w:rsidRPr="005C2E1B">
        <w:rPr>
          <w:spacing w:val="-2"/>
          <w:sz w:val="28"/>
          <w:szCs w:val="28"/>
        </w:rPr>
        <w:t xml:space="preserve">», </w:t>
      </w:r>
      <w:r w:rsidRPr="005C2E1B">
        <w:rPr>
          <w:spacing w:val="-1"/>
          <w:sz w:val="28"/>
          <w:szCs w:val="28"/>
        </w:rPr>
        <w:t xml:space="preserve">в </w:t>
      </w:r>
      <w:proofErr w:type="gramStart"/>
      <w:r w:rsidRPr="005C2E1B">
        <w:rPr>
          <w:spacing w:val="-1"/>
          <w:sz w:val="28"/>
          <w:szCs w:val="28"/>
        </w:rPr>
        <w:t>ходе</w:t>
      </w:r>
      <w:proofErr w:type="gramEnd"/>
      <w:r w:rsidRPr="005C2E1B">
        <w:rPr>
          <w:spacing w:val="-1"/>
          <w:sz w:val="28"/>
          <w:szCs w:val="28"/>
        </w:rPr>
        <w:t xml:space="preserve"> которой выявлены грубые нарушения </w:t>
      </w:r>
      <w:r w:rsidRPr="005C2E1B">
        <w:rPr>
          <w:sz w:val="28"/>
          <w:szCs w:val="28"/>
        </w:rPr>
        <w:t>продавцом тр</w:t>
      </w:r>
      <w:r w:rsidRPr="005C2E1B">
        <w:rPr>
          <w:sz w:val="28"/>
          <w:szCs w:val="28"/>
        </w:rPr>
        <w:t>е</w:t>
      </w:r>
      <w:r w:rsidRPr="005C2E1B">
        <w:rPr>
          <w:sz w:val="28"/>
          <w:szCs w:val="28"/>
        </w:rPr>
        <w:t>бований технических регламентов</w:t>
      </w:r>
      <w:r w:rsidRPr="005C2E1B">
        <w:rPr>
          <w:spacing w:val="-1"/>
          <w:sz w:val="28"/>
          <w:szCs w:val="28"/>
        </w:rPr>
        <w:t>.</w:t>
      </w:r>
    </w:p>
    <w:p w:rsidR="005A7B5F" w:rsidRPr="005C2E1B" w:rsidRDefault="005A7B5F" w:rsidP="005A7B5F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E1B">
        <w:rPr>
          <w:rFonts w:ascii="Times New Roman" w:hAnsi="Times New Roman" w:cs="Times New Roman"/>
          <w:sz w:val="28"/>
          <w:szCs w:val="28"/>
        </w:rPr>
        <w:t>Проверкой установлено, что в продуктовом магазине ООО «Дилер» в  о</w:t>
      </w:r>
      <w:r w:rsidRPr="005C2E1B">
        <w:rPr>
          <w:rFonts w:ascii="Times New Roman" w:hAnsi="Times New Roman" w:cs="Times New Roman"/>
          <w:sz w:val="28"/>
          <w:szCs w:val="28"/>
        </w:rPr>
        <w:t>х</w:t>
      </w:r>
      <w:r w:rsidRPr="005C2E1B">
        <w:rPr>
          <w:rFonts w:ascii="Times New Roman" w:hAnsi="Times New Roman" w:cs="Times New Roman"/>
          <w:sz w:val="28"/>
          <w:szCs w:val="28"/>
        </w:rPr>
        <w:t xml:space="preserve">лаждаемой  витрине с мясными полуфабрикатами в результате </w:t>
      </w:r>
      <w:proofErr w:type="spellStart"/>
      <w:r w:rsidRPr="005C2E1B">
        <w:rPr>
          <w:rFonts w:ascii="Times New Roman" w:hAnsi="Times New Roman" w:cs="Times New Roman"/>
          <w:sz w:val="28"/>
          <w:szCs w:val="28"/>
        </w:rPr>
        <w:t>перетаривания</w:t>
      </w:r>
      <w:proofErr w:type="spellEnd"/>
      <w:r w:rsidRPr="005C2E1B">
        <w:rPr>
          <w:rFonts w:ascii="Times New Roman" w:hAnsi="Times New Roman" w:cs="Times New Roman"/>
          <w:sz w:val="28"/>
          <w:szCs w:val="28"/>
        </w:rPr>
        <w:t xml:space="preserve"> пищевой продукции в другие ёмкости (пакеты, коробки, решётки) в торговом зале, на торговых витринах, в </w:t>
      </w:r>
      <w:proofErr w:type="spellStart"/>
      <w:r w:rsidRPr="005C2E1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C2E1B">
        <w:rPr>
          <w:rFonts w:ascii="Times New Roman" w:hAnsi="Times New Roman" w:cs="Times New Roman"/>
          <w:sz w:val="28"/>
          <w:szCs w:val="28"/>
        </w:rPr>
        <w:t>. в морозильных витринах и л</w:t>
      </w:r>
      <w:r w:rsidRPr="005C2E1B">
        <w:rPr>
          <w:rFonts w:ascii="Times New Roman" w:hAnsi="Times New Roman" w:cs="Times New Roman"/>
          <w:sz w:val="28"/>
          <w:szCs w:val="28"/>
        </w:rPr>
        <w:t>а</w:t>
      </w:r>
      <w:r w:rsidRPr="005C2E1B">
        <w:rPr>
          <w:rFonts w:ascii="Times New Roman" w:hAnsi="Times New Roman" w:cs="Times New Roman"/>
          <w:sz w:val="28"/>
          <w:szCs w:val="28"/>
        </w:rPr>
        <w:t>рях, в реализации находилась   пищевая  продукция  без наличия транспор</w:t>
      </w:r>
      <w:r w:rsidRPr="005C2E1B">
        <w:rPr>
          <w:rFonts w:ascii="Times New Roman" w:hAnsi="Times New Roman" w:cs="Times New Roman"/>
          <w:sz w:val="28"/>
          <w:szCs w:val="28"/>
        </w:rPr>
        <w:t>т</w:t>
      </w:r>
      <w:r w:rsidRPr="005C2E1B">
        <w:rPr>
          <w:rFonts w:ascii="Times New Roman" w:hAnsi="Times New Roman" w:cs="Times New Roman"/>
          <w:sz w:val="28"/>
          <w:szCs w:val="28"/>
        </w:rPr>
        <w:t>ной (потребительской) упаковки с этикетками и  (или) листами-вкладышами, п</w:t>
      </w:r>
      <w:r w:rsidRPr="005C2E1B">
        <w:rPr>
          <w:rFonts w:ascii="Times New Roman" w:hAnsi="Times New Roman" w:cs="Times New Roman"/>
          <w:sz w:val="28"/>
          <w:szCs w:val="28"/>
        </w:rPr>
        <w:t>о</w:t>
      </w:r>
      <w:r w:rsidRPr="005C2E1B">
        <w:rPr>
          <w:rFonts w:ascii="Times New Roman" w:hAnsi="Times New Roman" w:cs="Times New Roman"/>
          <w:sz w:val="28"/>
          <w:szCs w:val="28"/>
        </w:rPr>
        <w:t>мещаемыми в каждую транспортную (потребительскую) упаковку</w:t>
      </w:r>
      <w:proofErr w:type="gramEnd"/>
      <w:r w:rsidRPr="005C2E1B">
        <w:rPr>
          <w:rFonts w:ascii="Times New Roman" w:hAnsi="Times New Roman" w:cs="Times New Roman"/>
          <w:sz w:val="28"/>
          <w:szCs w:val="28"/>
        </w:rPr>
        <w:t xml:space="preserve"> с маркировкой, содержащей инфо</w:t>
      </w:r>
      <w:r w:rsidRPr="005C2E1B">
        <w:rPr>
          <w:rFonts w:ascii="Times New Roman" w:hAnsi="Times New Roman" w:cs="Times New Roman"/>
          <w:sz w:val="28"/>
          <w:szCs w:val="28"/>
        </w:rPr>
        <w:t>р</w:t>
      </w:r>
      <w:r w:rsidRPr="005C2E1B">
        <w:rPr>
          <w:rFonts w:ascii="Times New Roman" w:hAnsi="Times New Roman" w:cs="Times New Roman"/>
          <w:sz w:val="28"/>
          <w:szCs w:val="28"/>
        </w:rPr>
        <w:t>мацию для потребителя в соответствии с требованиями законодательства Росси</w:t>
      </w:r>
      <w:r w:rsidRPr="005C2E1B">
        <w:rPr>
          <w:rFonts w:ascii="Times New Roman" w:hAnsi="Times New Roman" w:cs="Times New Roman"/>
          <w:sz w:val="28"/>
          <w:szCs w:val="28"/>
        </w:rPr>
        <w:t>й</w:t>
      </w:r>
      <w:r w:rsidRPr="005C2E1B">
        <w:rPr>
          <w:rFonts w:ascii="Times New Roman" w:hAnsi="Times New Roman" w:cs="Times New Roman"/>
          <w:sz w:val="28"/>
          <w:szCs w:val="28"/>
        </w:rPr>
        <w:t xml:space="preserve">ской федерации. На реализации населению в торговом зале в морозильных ларях  находилась пищевая продукция </w:t>
      </w:r>
      <w:r w:rsidRPr="005C2E1B">
        <w:rPr>
          <w:rFonts w:ascii="Times New Roman" w:hAnsi="Times New Roman" w:cs="Times New Roman"/>
          <w:bCs/>
          <w:sz w:val="28"/>
          <w:szCs w:val="28"/>
        </w:rPr>
        <w:t>без информации  о дате изготовления, сроке годности,</w:t>
      </w:r>
      <w:r w:rsidRPr="005C2E1B">
        <w:rPr>
          <w:rFonts w:ascii="Times New Roman" w:hAnsi="Times New Roman" w:cs="Times New Roman"/>
          <w:sz w:val="28"/>
          <w:szCs w:val="28"/>
        </w:rPr>
        <w:t xml:space="preserve"> условиях хранения реализуемой  пищевой пр</w:t>
      </w:r>
      <w:r w:rsidRPr="005C2E1B">
        <w:rPr>
          <w:rFonts w:ascii="Times New Roman" w:hAnsi="Times New Roman" w:cs="Times New Roman"/>
          <w:sz w:val="28"/>
          <w:szCs w:val="28"/>
        </w:rPr>
        <w:t>о</w:t>
      </w:r>
      <w:r w:rsidRPr="005C2E1B">
        <w:rPr>
          <w:rFonts w:ascii="Times New Roman" w:hAnsi="Times New Roman" w:cs="Times New Roman"/>
          <w:sz w:val="28"/>
          <w:szCs w:val="28"/>
        </w:rPr>
        <w:t xml:space="preserve">дукции (пельмени, котлеты, голубцы, манты). </w:t>
      </w:r>
    </w:p>
    <w:p w:rsidR="005A7B5F" w:rsidRPr="005C2E1B" w:rsidRDefault="005A7B5F" w:rsidP="005A7B5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2E1B">
        <w:rPr>
          <w:rFonts w:ascii="Times New Roman" w:hAnsi="Times New Roman" w:cs="Times New Roman"/>
          <w:sz w:val="28"/>
          <w:szCs w:val="28"/>
        </w:rPr>
        <w:t>По результатам проведенной проверки в отношении генерального директор</w:t>
      </w:r>
      <w:proofErr w:type="gramStart"/>
      <w:r w:rsidRPr="005C2E1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5C2E1B">
        <w:rPr>
          <w:rFonts w:ascii="Times New Roman" w:hAnsi="Times New Roman" w:cs="Times New Roman"/>
          <w:sz w:val="28"/>
          <w:szCs w:val="28"/>
        </w:rPr>
        <w:t xml:space="preserve"> «Дилер» возбуждено дело об административном правонаруш</w:t>
      </w:r>
      <w:r w:rsidRPr="005C2E1B">
        <w:rPr>
          <w:rFonts w:ascii="Times New Roman" w:hAnsi="Times New Roman" w:cs="Times New Roman"/>
          <w:sz w:val="28"/>
          <w:szCs w:val="28"/>
        </w:rPr>
        <w:t>е</w:t>
      </w:r>
      <w:r w:rsidRPr="005C2E1B">
        <w:rPr>
          <w:rFonts w:ascii="Times New Roman" w:hAnsi="Times New Roman" w:cs="Times New Roman"/>
          <w:sz w:val="28"/>
          <w:szCs w:val="28"/>
        </w:rPr>
        <w:t>нии по ч. 1 ст. 14.43 КоАП РФ, которое находится в стадии рассмотрения.</w:t>
      </w:r>
    </w:p>
    <w:p w:rsidR="005A7B5F" w:rsidRPr="005C2E1B" w:rsidRDefault="005A7B5F" w:rsidP="005A7B5F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2E1B">
        <w:rPr>
          <w:rFonts w:ascii="Times New Roman" w:hAnsi="Times New Roman" w:cs="Times New Roman"/>
          <w:sz w:val="28"/>
          <w:szCs w:val="28"/>
        </w:rPr>
        <w:t>Аналогичные нарушения выявлены в деятельност</w:t>
      </w:r>
      <w:proofErr w:type="gramStart"/>
      <w:r w:rsidRPr="005C2E1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5C2E1B">
        <w:rPr>
          <w:rFonts w:ascii="Times New Roman" w:hAnsi="Times New Roman" w:cs="Times New Roman"/>
          <w:sz w:val="28"/>
          <w:szCs w:val="28"/>
        </w:rPr>
        <w:t xml:space="preserve"> «Кашмир» (маг</w:t>
      </w:r>
      <w:r w:rsidRPr="005C2E1B">
        <w:rPr>
          <w:rFonts w:ascii="Times New Roman" w:hAnsi="Times New Roman" w:cs="Times New Roman"/>
          <w:sz w:val="28"/>
          <w:szCs w:val="28"/>
        </w:rPr>
        <w:t>а</w:t>
      </w:r>
      <w:r w:rsidRPr="005C2E1B">
        <w:rPr>
          <w:rFonts w:ascii="Times New Roman" w:hAnsi="Times New Roman" w:cs="Times New Roman"/>
          <w:sz w:val="28"/>
          <w:szCs w:val="28"/>
        </w:rPr>
        <w:t>зин Городок), по результатам проверки которого возбуждено 2 дела об админис</w:t>
      </w:r>
      <w:r w:rsidRPr="005C2E1B">
        <w:rPr>
          <w:rFonts w:ascii="Times New Roman" w:hAnsi="Times New Roman" w:cs="Times New Roman"/>
          <w:sz w:val="28"/>
          <w:szCs w:val="28"/>
        </w:rPr>
        <w:t>т</w:t>
      </w:r>
      <w:r w:rsidRPr="005C2E1B">
        <w:rPr>
          <w:rFonts w:ascii="Times New Roman" w:hAnsi="Times New Roman" w:cs="Times New Roman"/>
          <w:sz w:val="28"/>
          <w:szCs w:val="28"/>
        </w:rPr>
        <w:t>ративном правонарушении по ч. 1 ст. 14.43 КоАП РФ в отношении продавца м</w:t>
      </w:r>
      <w:r w:rsidRPr="005C2E1B">
        <w:rPr>
          <w:rFonts w:ascii="Times New Roman" w:hAnsi="Times New Roman" w:cs="Times New Roman"/>
          <w:sz w:val="28"/>
          <w:szCs w:val="28"/>
        </w:rPr>
        <w:t>а</w:t>
      </w:r>
      <w:r w:rsidRPr="005C2E1B">
        <w:rPr>
          <w:rFonts w:ascii="Times New Roman" w:hAnsi="Times New Roman" w:cs="Times New Roman"/>
          <w:sz w:val="28"/>
          <w:szCs w:val="28"/>
        </w:rPr>
        <w:t xml:space="preserve">газина и администратора, которые находятся в стадии рассмотрения. </w:t>
      </w:r>
    </w:p>
    <w:p w:rsidR="00C93AB6" w:rsidRPr="005A7B5F" w:rsidRDefault="00C93AB6">
      <w:bookmarkStart w:id="0" w:name="_GoBack"/>
      <w:bookmarkEnd w:id="0"/>
    </w:p>
    <w:sectPr w:rsidR="00C93AB6" w:rsidRPr="005A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5F"/>
    <w:rsid w:val="005A7B5F"/>
    <w:rsid w:val="00C9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5A7B5F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A7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5A7B5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A7B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A7B5F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5A7B5F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A7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5A7B5F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5A7B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A7B5F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</cp:revision>
  <dcterms:created xsi:type="dcterms:W3CDTF">2015-11-18T05:25:00Z</dcterms:created>
  <dcterms:modified xsi:type="dcterms:W3CDTF">2015-11-18T05:25:00Z</dcterms:modified>
</cp:coreProperties>
</file>