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17" w:rsidRDefault="00F97317" w:rsidP="00F97317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Уточнены требования, касающиеся ориентации окон учебных помещений в школах, а также перечень школьных помещений, где допускается отсутствие инсоляции</w:t>
      </w:r>
    </w:p>
    <w:p w:rsidR="00F97317" w:rsidRDefault="00F97317" w:rsidP="00F97317">
      <w:pPr>
        <w:autoSpaceDE w:val="0"/>
        <w:autoSpaceDN w:val="0"/>
        <w:adjustRightInd w:val="0"/>
        <w:ind w:firstLine="540"/>
        <w:jc w:val="both"/>
      </w:pPr>
      <w:r>
        <w:t>Отменены положения, согласно которым:</w:t>
      </w:r>
    </w:p>
    <w:p w:rsidR="00F97317" w:rsidRDefault="00F97317" w:rsidP="00F97317">
      <w:pPr>
        <w:autoSpaceDE w:val="0"/>
        <w:autoSpaceDN w:val="0"/>
        <w:adjustRightInd w:val="0"/>
        <w:ind w:firstLine="540"/>
        <w:jc w:val="both"/>
      </w:pPr>
      <w:r>
        <w:t>- окна учебных помещений должны быть ориентированы на южные, юго-восточные и восточные стороны горизонта;</w:t>
      </w:r>
    </w:p>
    <w:p w:rsidR="00F97317" w:rsidRDefault="00F97317" w:rsidP="00F97317">
      <w:pPr>
        <w:autoSpaceDE w:val="0"/>
        <w:autoSpaceDN w:val="0"/>
        <w:adjustRightInd w:val="0"/>
        <w:ind w:firstLine="540"/>
        <w:jc w:val="both"/>
      </w:pPr>
      <w:r>
        <w:t>- на северные стороны горизонта могут быть ориентированы окна кабинетов черчения, рисования, а также помещение кухни;</w:t>
      </w:r>
    </w:p>
    <w:p w:rsidR="00F97317" w:rsidRDefault="00F97317" w:rsidP="00F97317">
      <w:pPr>
        <w:autoSpaceDE w:val="0"/>
        <w:autoSpaceDN w:val="0"/>
        <w:adjustRightInd w:val="0"/>
        <w:ind w:firstLine="540"/>
        <w:jc w:val="both"/>
      </w:pPr>
      <w:r>
        <w:t>- ориентация кабинетов информатики - на север, северо-восток.</w:t>
      </w:r>
    </w:p>
    <w:p w:rsidR="00F97317" w:rsidRDefault="00F97317" w:rsidP="00F97317">
      <w:pPr>
        <w:autoSpaceDE w:val="0"/>
        <w:autoSpaceDN w:val="0"/>
        <w:adjustRightInd w:val="0"/>
        <w:ind w:firstLine="540"/>
        <w:jc w:val="both"/>
      </w:pPr>
      <w:r>
        <w:t>В перечень помещений школ, где допускается отсутствие инсоляции, включены обеденный зал и зона рекреации. Из него исключены кабинеты физики, химии, рисования и черчения.</w:t>
      </w:r>
    </w:p>
    <w:p w:rsidR="00F97317" w:rsidRDefault="00F97317" w:rsidP="00F97317">
      <w:pPr>
        <w:autoSpaceDE w:val="0"/>
        <w:autoSpaceDN w:val="0"/>
        <w:adjustRightInd w:val="0"/>
        <w:jc w:val="both"/>
      </w:pPr>
      <w:r>
        <w:t>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97317" w:rsidRDefault="00F97317" w:rsidP="00F973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58B7" w:rsidRDefault="007758B7">
      <w:bookmarkStart w:id="0" w:name="_GoBack"/>
      <w:bookmarkEnd w:id="0"/>
    </w:p>
    <w:sectPr w:rsidR="0077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17"/>
    <w:rsid w:val="007758B7"/>
    <w:rsid w:val="00F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2019-06-11T05:24:00Z</dcterms:created>
  <dcterms:modified xsi:type="dcterms:W3CDTF">2019-06-11T05:24:00Z</dcterms:modified>
</cp:coreProperties>
</file>