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8" w:rsidRPr="00BE0FE0" w:rsidRDefault="00BE0FE0" w:rsidP="00BE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E0">
        <w:rPr>
          <w:rFonts w:ascii="Times New Roman" w:hAnsi="Times New Roman" w:cs="Times New Roman"/>
          <w:b/>
          <w:sz w:val="28"/>
          <w:szCs w:val="28"/>
        </w:rPr>
        <w:t xml:space="preserve">Созданы правовые основы применения института «народного» </w:t>
      </w:r>
      <w:proofErr w:type="spellStart"/>
      <w:r w:rsidRPr="00BE0FE0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>Федеральным законом от 20 июля 2020 года № 236-ФЗ</w:t>
      </w:r>
      <w:r w:rsidRPr="00B613B9">
        <w:rPr>
          <w:rStyle w:val="apple-converted-space"/>
          <w:sz w:val="28"/>
          <w:szCs w:val="28"/>
        </w:rPr>
        <w:t> </w:t>
      </w:r>
      <w:r w:rsidRPr="00B613B9">
        <w:rPr>
          <w:sz w:val="28"/>
          <w:szCs w:val="28"/>
        </w:rPr>
        <w:t>внесены изменения в Федеральный закон «Об общих принципах организации местного самоуправления в Российской Федерации».</w:t>
      </w:r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 xml:space="preserve">Указанный закон создает правовые основы применения института инициативного (или "народного") </w:t>
      </w:r>
      <w:proofErr w:type="spellStart"/>
      <w:r w:rsidRPr="00B613B9">
        <w:rPr>
          <w:sz w:val="28"/>
          <w:szCs w:val="28"/>
        </w:rPr>
        <w:t>бюджетирования</w:t>
      </w:r>
      <w:proofErr w:type="spellEnd"/>
      <w:r w:rsidRPr="00B613B9">
        <w:rPr>
          <w:sz w:val="28"/>
          <w:szCs w:val="28"/>
        </w:rPr>
        <w:t>.</w:t>
      </w:r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>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</w:t>
      </w:r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>В случае</w:t>
      </w:r>
      <w:proofErr w:type="gramStart"/>
      <w:r w:rsidRPr="00B613B9">
        <w:rPr>
          <w:sz w:val="28"/>
          <w:szCs w:val="28"/>
        </w:rPr>
        <w:t>,</w:t>
      </w:r>
      <w:proofErr w:type="gramEnd"/>
      <w:r w:rsidRPr="00B613B9">
        <w:rPr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</w:t>
      </w:r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</w:t>
      </w:r>
      <w:proofErr w:type="gramStart"/>
      <w:r w:rsidRPr="00B613B9">
        <w:rPr>
          <w:sz w:val="28"/>
          <w:szCs w:val="28"/>
        </w:rPr>
        <w:t>контроль за</w:t>
      </w:r>
      <w:proofErr w:type="gramEnd"/>
      <w:r w:rsidRPr="00B613B9">
        <w:rPr>
          <w:sz w:val="28"/>
          <w:szCs w:val="28"/>
        </w:rPr>
        <w:t xml:space="preserve"> реализацией инициативного проекта.</w:t>
      </w:r>
    </w:p>
    <w:p w:rsidR="00BE0FE0" w:rsidRPr="00B613B9" w:rsidRDefault="00BE0FE0" w:rsidP="00B613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3B9">
        <w:rPr>
          <w:sz w:val="28"/>
          <w:szCs w:val="28"/>
        </w:rPr>
        <w:t>Изменения вступают в силу с 1 января 2021 года.</w:t>
      </w:r>
    </w:p>
    <w:p w:rsidR="00A974B4" w:rsidRPr="00B613B9" w:rsidRDefault="00A974B4" w:rsidP="00A9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4B4" w:rsidRPr="00B613B9" w:rsidRDefault="00A974B4" w:rsidP="00A9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B4" w:rsidRPr="00B613B9" w:rsidRDefault="00A974B4" w:rsidP="00A9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B9">
        <w:rPr>
          <w:rFonts w:ascii="Times New Roman" w:hAnsi="Times New Roman" w:cs="Times New Roman"/>
          <w:sz w:val="28"/>
          <w:szCs w:val="28"/>
        </w:rPr>
        <w:t>Прокуратура Ичалковского района</w:t>
      </w:r>
    </w:p>
    <w:p w:rsidR="00A974B4" w:rsidRPr="00B613B9" w:rsidRDefault="00A974B4" w:rsidP="00A974B4">
      <w:pPr>
        <w:spacing w:after="0" w:line="240" w:lineRule="auto"/>
      </w:pPr>
    </w:p>
    <w:sectPr w:rsidR="00A974B4" w:rsidRPr="00B613B9" w:rsidSect="00244D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0A1"/>
    <w:multiLevelType w:val="multilevel"/>
    <w:tmpl w:val="B3FA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45C4"/>
    <w:multiLevelType w:val="multilevel"/>
    <w:tmpl w:val="8808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B45F4"/>
    <w:multiLevelType w:val="multilevel"/>
    <w:tmpl w:val="BAF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B4"/>
    <w:rsid w:val="00244D4E"/>
    <w:rsid w:val="00610FA8"/>
    <w:rsid w:val="00A974B4"/>
    <w:rsid w:val="00B613B9"/>
    <w:rsid w:val="00B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8"/>
  </w:style>
  <w:style w:type="paragraph" w:styleId="3">
    <w:name w:val="heading 3"/>
    <w:basedOn w:val="a"/>
    <w:link w:val="30"/>
    <w:uiPriority w:val="9"/>
    <w:qFormat/>
    <w:rsid w:val="00A97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4B4"/>
  </w:style>
  <w:style w:type="character" w:styleId="a3">
    <w:name w:val="Hyperlink"/>
    <w:basedOn w:val="a0"/>
    <w:uiPriority w:val="99"/>
    <w:unhideWhenUsed/>
    <w:rsid w:val="00A974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74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A974B4"/>
    <w:rPr>
      <w:b/>
      <w:bCs/>
    </w:rPr>
  </w:style>
  <w:style w:type="paragraph" w:styleId="a5">
    <w:name w:val="Normal (Web)"/>
    <w:basedOn w:val="a"/>
    <w:uiPriority w:val="99"/>
    <w:semiHidden/>
    <w:unhideWhenUsed/>
    <w:rsid w:val="00A9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4</cp:revision>
  <dcterms:created xsi:type="dcterms:W3CDTF">2020-07-23T13:12:00Z</dcterms:created>
  <dcterms:modified xsi:type="dcterms:W3CDTF">2020-07-23T13:38:00Z</dcterms:modified>
</cp:coreProperties>
</file>