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9B1730">
        <w:rPr>
          <w:rFonts w:eastAsia="Calibri"/>
          <w:b/>
          <w:bCs/>
          <w:szCs w:val="24"/>
        </w:rPr>
        <w:t>ьз</w:t>
      </w:r>
      <w:r w:rsidR="00471432">
        <w:rPr>
          <w:rFonts w:eastAsia="Calibri"/>
          <w:b/>
          <w:bCs/>
          <w:szCs w:val="24"/>
        </w:rPr>
        <w:t xml:space="preserve">ования и застройки </w:t>
      </w:r>
      <w:proofErr w:type="spellStart"/>
      <w:r w:rsidR="00471432">
        <w:rPr>
          <w:rFonts w:eastAsia="Calibri"/>
          <w:b/>
          <w:bCs/>
          <w:szCs w:val="24"/>
        </w:rPr>
        <w:t>Ладского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7D54BD" w:rsidRPr="007D54BD">
        <w:rPr>
          <w:rFonts w:eastAsia="Calibri"/>
          <w:b/>
          <w:bCs/>
          <w:szCs w:val="24"/>
        </w:rPr>
        <w:t>Ичалковского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муниципальн</w:t>
      </w:r>
      <w:r w:rsidR="009B1730">
        <w:rPr>
          <w:rFonts w:eastAsia="Calibri"/>
          <w:b/>
          <w:bCs/>
          <w:szCs w:val="24"/>
        </w:rPr>
        <w:t>ого района</w:t>
      </w:r>
      <w:r w:rsidR="009B1730">
        <w:t xml:space="preserve">, </w:t>
      </w:r>
      <w:r w:rsidR="009B1730">
        <w:rPr>
          <w:rFonts w:eastAsia="Calibri"/>
          <w:b/>
          <w:bCs/>
          <w:szCs w:val="24"/>
        </w:rPr>
        <w:t>утвержденных</w:t>
      </w:r>
      <w:r w:rsidR="009B1730" w:rsidRPr="009B1730">
        <w:rPr>
          <w:rFonts w:eastAsia="Calibri"/>
          <w:b/>
          <w:bCs/>
          <w:szCs w:val="24"/>
        </w:rPr>
        <w:t xml:space="preserve"> решени</w:t>
      </w:r>
      <w:r w:rsidR="00471432">
        <w:rPr>
          <w:rFonts w:eastAsia="Calibri"/>
          <w:b/>
          <w:bCs/>
          <w:szCs w:val="24"/>
        </w:rPr>
        <w:t xml:space="preserve">ем Совета депутатов </w:t>
      </w:r>
      <w:proofErr w:type="spellStart"/>
      <w:r w:rsidR="00471432">
        <w:rPr>
          <w:rFonts w:eastAsia="Calibri"/>
          <w:b/>
          <w:bCs/>
          <w:szCs w:val="24"/>
        </w:rPr>
        <w:t>Ладского</w:t>
      </w:r>
      <w:proofErr w:type="spellEnd"/>
      <w:r w:rsidR="009B1730" w:rsidRPr="009B1730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9B1730" w:rsidRPr="009B1730">
        <w:rPr>
          <w:rFonts w:eastAsia="Calibri"/>
          <w:b/>
          <w:bCs/>
          <w:szCs w:val="24"/>
        </w:rPr>
        <w:t>Ичалковского</w:t>
      </w:r>
      <w:proofErr w:type="spellEnd"/>
      <w:r w:rsidR="009B1730" w:rsidRPr="009B1730">
        <w:rPr>
          <w:rFonts w:eastAsia="Calibri"/>
          <w:b/>
          <w:bCs/>
          <w:szCs w:val="24"/>
        </w:rPr>
        <w:t xml:space="preserve"> муниципального района </w:t>
      </w:r>
      <w:r w:rsidR="00471432">
        <w:rPr>
          <w:rFonts w:eastAsia="Calibri"/>
          <w:b/>
          <w:bCs/>
          <w:szCs w:val="24"/>
        </w:rPr>
        <w:t>от 24.09.2020</w:t>
      </w:r>
      <w:r w:rsidR="00FB0023">
        <w:rPr>
          <w:rFonts w:eastAsia="Calibri"/>
          <w:b/>
          <w:bCs/>
          <w:szCs w:val="24"/>
        </w:rPr>
        <w:t xml:space="preserve"> г. </w:t>
      </w:r>
      <w:r w:rsidR="00471432">
        <w:rPr>
          <w:rFonts w:eastAsia="Calibri"/>
          <w:b/>
          <w:bCs/>
          <w:szCs w:val="24"/>
        </w:rPr>
        <w:t xml:space="preserve">               № 74</w:t>
      </w:r>
      <w:r w:rsidR="009B1730" w:rsidRPr="009B1730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(</w:t>
      </w:r>
      <w:r w:rsidR="009B1730" w:rsidRPr="009B1730">
        <w:rPr>
          <w:rFonts w:eastAsia="Calibri"/>
          <w:b/>
          <w:bCs/>
          <w:szCs w:val="24"/>
        </w:rPr>
        <w:t>СХ</w:t>
      </w:r>
      <w:proofErr w:type="gramStart"/>
      <w:r w:rsidR="009B1730" w:rsidRPr="009B1730">
        <w:rPr>
          <w:rFonts w:eastAsia="Calibri"/>
          <w:b/>
          <w:bCs/>
          <w:szCs w:val="24"/>
        </w:rPr>
        <w:t>2</w:t>
      </w:r>
      <w:proofErr w:type="gramEnd"/>
      <w:r w:rsidR="009B1730" w:rsidRPr="009B1730">
        <w:rPr>
          <w:rFonts w:eastAsia="Calibri"/>
          <w:b/>
          <w:bCs/>
          <w:szCs w:val="24"/>
        </w:rPr>
        <w:t xml:space="preserve"> – зона, занятая объектами сельскохозяйственного назначения</w:t>
      </w:r>
      <w:r w:rsidR="007D54BD" w:rsidRPr="007D54BD">
        <w:rPr>
          <w:rFonts w:eastAsia="Calibri"/>
          <w:b/>
          <w:bCs/>
          <w:szCs w:val="24"/>
        </w:rPr>
        <w:t>)</w:t>
      </w:r>
    </w:p>
    <w:p w:rsidR="00AE404F" w:rsidRPr="00AE404F" w:rsidRDefault="00AE404F" w:rsidP="00AE404F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>
        <w:rPr>
          <w:rFonts w:eastAsia="Calibri"/>
          <w:b/>
          <w:bCs/>
          <w:szCs w:val="24"/>
        </w:rPr>
        <w:t>Статья 41</w:t>
      </w:r>
      <w:r w:rsidR="003446F1" w:rsidRPr="003446F1">
        <w:rPr>
          <w:rFonts w:eastAsia="Calibri"/>
          <w:b/>
          <w:bCs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rPr>
          <w:rFonts w:eastAsia="Calibri"/>
          <w:szCs w:val="24"/>
        </w:rPr>
        <w:t>всей площади земельного участка.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>2. В случае</w:t>
      </w:r>
      <w:proofErr w:type="gramStart"/>
      <w:r w:rsidRPr="00AE404F">
        <w:rPr>
          <w:rFonts w:eastAsia="Calibri"/>
          <w:szCs w:val="24"/>
        </w:rPr>
        <w:t>,</w:t>
      </w:r>
      <w:proofErr w:type="gramEnd"/>
      <w:r w:rsidRPr="00AE404F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AE404F">
          <w:rPr>
            <w:rFonts w:eastAsia="Calibri"/>
            <w:szCs w:val="24"/>
          </w:rPr>
          <w:t>пунктами 2</w:t>
        </w:r>
      </w:hyperlink>
      <w:r w:rsidRPr="00AE404F">
        <w:rPr>
          <w:rFonts w:eastAsia="Calibri"/>
          <w:szCs w:val="24"/>
        </w:rPr>
        <w:t xml:space="preserve"> - </w:t>
      </w:r>
      <w:hyperlink r:id="rId7" w:history="1">
        <w:r w:rsidRPr="00AE404F">
          <w:rPr>
            <w:rFonts w:eastAsia="Calibri"/>
            <w:szCs w:val="24"/>
          </w:rPr>
          <w:t>4 части 1</w:t>
        </w:r>
      </w:hyperlink>
      <w:r w:rsidRPr="00AE404F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3. Наряду с указанными в </w:t>
      </w:r>
      <w:hyperlink r:id="rId8" w:history="1">
        <w:r w:rsidRPr="00AE404F">
          <w:rPr>
            <w:rFonts w:eastAsia="Calibri"/>
            <w:szCs w:val="24"/>
          </w:rPr>
          <w:t>пунктах 2</w:t>
        </w:r>
      </w:hyperlink>
      <w:r w:rsidRPr="00AE404F">
        <w:rPr>
          <w:rFonts w:eastAsia="Calibri"/>
          <w:szCs w:val="24"/>
        </w:rPr>
        <w:t xml:space="preserve"> - </w:t>
      </w:r>
      <w:hyperlink r:id="rId9" w:history="1">
        <w:r w:rsidRPr="00AE404F">
          <w:rPr>
            <w:rFonts w:eastAsia="Calibri"/>
            <w:szCs w:val="24"/>
          </w:rPr>
          <w:t>4 части 1</w:t>
        </w:r>
      </w:hyperlink>
      <w:r w:rsidRPr="00AE404F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AE404F" w:rsidRP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4. Применительно к каждой территориальной зоне устанавливаются указанные в </w:t>
      </w:r>
      <w:hyperlink r:id="rId10" w:history="1">
        <w:r w:rsidRPr="00AE404F">
          <w:rPr>
            <w:rFonts w:eastAsia="Calibri"/>
            <w:szCs w:val="24"/>
          </w:rPr>
          <w:t>части 1</w:t>
        </w:r>
      </w:hyperlink>
      <w:r w:rsidRPr="00AE404F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AE404F" w:rsidRDefault="00AE404F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AE404F">
        <w:rPr>
          <w:rFonts w:eastAsia="Calibri"/>
          <w:szCs w:val="24"/>
        </w:rPr>
        <w:t xml:space="preserve">5. В пределах территориальных зон могут устанавливаться </w:t>
      </w:r>
      <w:proofErr w:type="spellStart"/>
      <w:r w:rsidRPr="00AE404F">
        <w:rPr>
          <w:rFonts w:eastAsia="Calibri"/>
          <w:szCs w:val="24"/>
        </w:rPr>
        <w:t>подзоны</w:t>
      </w:r>
      <w:proofErr w:type="spellEnd"/>
      <w:r w:rsidRPr="00AE404F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471432" w:rsidRDefault="00471432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</w:p>
    <w:p w:rsidR="00471432" w:rsidRPr="00471432" w:rsidRDefault="00471432" w:rsidP="00471432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szCs w:val="24"/>
        </w:rPr>
      </w:pPr>
      <w:r w:rsidRPr="00471432">
        <w:rPr>
          <w:rFonts w:eastAsia="Calibri"/>
          <w:b/>
          <w:szCs w:val="24"/>
        </w:rPr>
        <w:t xml:space="preserve">Статья 56. </w:t>
      </w:r>
      <w:r w:rsidRPr="00471432">
        <w:rPr>
          <w:rFonts w:eastAsia="Calibri"/>
          <w:b/>
          <w:bCs/>
          <w:szCs w:val="24"/>
        </w:rPr>
        <w:t xml:space="preserve">Градостроительные регламенты </w:t>
      </w:r>
      <w:r w:rsidRPr="00471432">
        <w:rPr>
          <w:rFonts w:eastAsia="Calibri"/>
          <w:b/>
          <w:szCs w:val="24"/>
        </w:rPr>
        <w:t>на территориях зон сельскохозяйственного использования</w:t>
      </w:r>
    </w:p>
    <w:p w:rsidR="00471432" w:rsidRPr="00471432" w:rsidRDefault="00471432" w:rsidP="00471432">
      <w:pPr>
        <w:spacing w:line="240" w:lineRule="auto"/>
        <w:ind w:firstLine="709"/>
        <w:jc w:val="center"/>
        <w:rPr>
          <w:caps/>
          <w:color w:val="000000"/>
          <w:spacing w:val="2"/>
          <w:szCs w:val="24"/>
          <w:shd w:val="clear" w:color="auto" w:fill="FFFFFF"/>
        </w:rPr>
      </w:pPr>
      <w:r w:rsidRPr="00471432">
        <w:rPr>
          <w:rFonts w:eastAsia="Calibri"/>
          <w:caps/>
          <w:szCs w:val="24"/>
        </w:rPr>
        <w:t>СХ 2 - ЗОНА</w:t>
      </w:r>
      <w:r w:rsidRPr="00471432">
        <w:rPr>
          <w:caps/>
          <w:color w:val="000000"/>
          <w:spacing w:val="2"/>
          <w:szCs w:val="24"/>
          <w:shd w:val="clear" w:color="auto" w:fill="FFFFFF"/>
        </w:rPr>
        <w:t>, занятАЯ объектами сельскохозяйственного назначения</w:t>
      </w:r>
    </w:p>
    <w:p w:rsidR="00471432" w:rsidRPr="00471432" w:rsidRDefault="00471432" w:rsidP="00471432">
      <w:pPr>
        <w:spacing w:line="240" w:lineRule="auto"/>
        <w:ind w:firstLine="709"/>
        <w:jc w:val="center"/>
        <w:rPr>
          <w:caps/>
          <w:color w:val="000000"/>
          <w:spacing w:val="2"/>
          <w:szCs w:val="24"/>
          <w:shd w:val="clear" w:color="auto" w:fill="FFFFFF"/>
        </w:rPr>
      </w:pPr>
    </w:p>
    <w:p w:rsidR="00471432" w:rsidRPr="00471432" w:rsidRDefault="00471432" w:rsidP="00471432">
      <w:pPr>
        <w:spacing w:line="240" w:lineRule="auto"/>
        <w:ind w:firstLine="709"/>
        <w:jc w:val="both"/>
        <w:rPr>
          <w:color w:val="000000"/>
          <w:spacing w:val="2"/>
          <w:szCs w:val="24"/>
          <w:shd w:val="clear" w:color="auto" w:fill="FFFFFF"/>
        </w:rPr>
      </w:pPr>
      <w:r w:rsidRPr="00471432">
        <w:rPr>
          <w:color w:val="000000"/>
          <w:spacing w:val="2"/>
          <w:szCs w:val="24"/>
        </w:rPr>
        <w:t xml:space="preserve">Зона, </w:t>
      </w:r>
      <w:r w:rsidRPr="00471432">
        <w:rPr>
          <w:color w:val="000000"/>
          <w:spacing w:val="2"/>
          <w:szCs w:val="24"/>
          <w:shd w:val="clear" w:color="auto" w:fill="FFFFFF"/>
        </w:rPr>
        <w:t xml:space="preserve">занятая объектами сельскохозяйственного назначения </w:t>
      </w:r>
      <w:r w:rsidRPr="00471432">
        <w:rPr>
          <w:color w:val="000000"/>
          <w:spacing w:val="2"/>
          <w:szCs w:val="24"/>
        </w:rPr>
        <w:t>СХ-2</w:t>
      </w:r>
      <w:r w:rsidRPr="00471432">
        <w:rPr>
          <w:color w:val="000000"/>
          <w:spacing w:val="2"/>
          <w:szCs w:val="24"/>
          <w:shd w:val="clear" w:color="auto" w:fill="FFFFFF"/>
        </w:rPr>
        <w:t>, предназначена для ведения сельского хозяйства, садоводства, личного подсобного хозяйства, развития объектов сельскохозяйственного назначения.</w:t>
      </w:r>
    </w:p>
    <w:p w:rsidR="00471432" w:rsidRPr="00471432" w:rsidRDefault="00471432" w:rsidP="00471432">
      <w:pPr>
        <w:spacing w:line="240" w:lineRule="auto"/>
        <w:ind w:firstLine="709"/>
        <w:jc w:val="center"/>
        <w:rPr>
          <w:caps/>
          <w:color w:val="000000"/>
          <w:spacing w:val="2"/>
          <w:szCs w:val="24"/>
          <w:shd w:val="clear" w:color="auto" w:fill="FFFFFF"/>
        </w:rPr>
      </w:pPr>
    </w:p>
    <w:p w:rsidR="00471432" w:rsidRPr="00471432" w:rsidRDefault="00471432" w:rsidP="00471432">
      <w:pPr>
        <w:spacing w:line="240" w:lineRule="auto"/>
        <w:ind w:left="80" w:firstLine="0"/>
        <w:jc w:val="center"/>
        <w:rPr>
          <w:rFonts w:eastAsia="Calibri"/>
          <w:b/>
          <w:szCs w:val="24"/>
          <w:lang w:val="x-none" w:eastAsia="x-none"/>
        </w:rPr>
      </w:pPr>
      <w:r w:rsidRPr="00471432">
        <w:rPr>
          <w:rFonts w:eastAsia="Calibri"/>
          <w:b/>
          <w:color w:val="000000"/>
          <w:spacing w:val="3"/>
          <w:szCs w:val="24"/>
          <w:lang w:val="x-none" w:eastAsia="x-none"/>
        </w:rPr>
        <w:lastRenderedPageBreak/>
        <w:t>Основные виды разрешенного использования</w:t>
      </w:r>
    </w:p>
    <w:p w:rsidR="00471432" w:rsidRPr="00471432" w:rsidRDefault="00471432" w:rsidP="00471432">
      <w:pPr>
        <w:spacing w:line="240" w:lineRule="auto"/>
        <w:ind w:firstLine="709"/>
        <w:jc w:val="both"/>
        <w:rPr>
          <w:rFonts w:eastAsia="Calibri"/>
          <w:b/>
          <w:szCs w:val="24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161"/>
        <w:gridCol w:w="1254"/>
        <w:gridCol w:w="913"/>
        <w:gridCol w:w="951"/>
        <w:gridCol w:w="1230"/>
        <w:gridCol w:w="1325"/>
        <w:gridCol w:w="1553"/>
      </w:tblGrid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481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60" w:line="240" w:lineRule="auto"/>
              <w:ind w:left="26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471432" w:rsidRPr="00471432" w:rsidRDefault="00471432" w:rsidP="00471432">
            <w:pPr>
              <w:spacing w:before="60" w:line="240" w:lineRule="auto"/>
              <w:ind w:left="26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041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604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471432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471432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489" w:type="pct"/>
            <w:gridSpan w:val="3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81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4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898" w:type="pct"/>
            <w:gridSpan w:val="2"/>
            <w:shd w:val="clear" w:color="auto" w:fill="FFFFFF"/>
          </w:tcPr>
          <w:p w:rsidR="00471432" w:rsidRPr="00471432" w:rsidRDefault="00471432" w:rsidP="00471432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38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481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4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638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Сельскохозяйственное использование (1.0)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pacing w:val="2"/>
                <w:sz w:val="20"/>
              </w:rPr>
            </w:pPr>
            <w:r w:rsidRPr="00471432">
              <w:rPr>
                <w:color w:val="000000"/>
                <w:spacing w:val="2"/>
                <w:sz w:val="20"/>
              </w:rPr>
              <w:t>Растениеводство (1.1)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Выращивание зерновых и иных сельскохозяйственных культур (1.2)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Животноводство (1.7)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Скотоводство (1.8)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Звероводство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1.9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Птицеводство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1.10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Свиноводство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1.11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Пчеловодство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1.12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Рыбоводство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1.13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Научное обеспечение сельского хозяйства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1.14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Хранение и переработка сельскохозяйственной продукции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1.15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личного подсобного хозяйства на полевых участках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1.16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79" w:type="pct"/>
            <w:gridSpan w:val="6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Питомники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1.17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сельскохозяйственного производства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1.18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20 000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Сенокошение (1.19)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Выпас сельскохозяйственных животных (1.20)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Водные объекты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11.0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79" w:type="pct"/>
            <w:gridSpan w:val="6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12.0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79" w:type="pct"/>
            <w:gridSpan w:val="6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огородничества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13.1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line="210" w:lineRule="exact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садоводства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13.2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after="120" w:line="240" w:lineRule="auto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Коммунальное обслуживание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after="120" w:line="240" w:lineRule="auto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Бытовое обслуживание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3.3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8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numPr>
                <w:ilvl w:val="0"/>
                <w:numId w:val="12"/>
              </w:numPr>
              <w:tabs>
                <w:tab w:val="left" w:pos="581"/>
              </w:tabs>
              <w:spacing w:after="120" w:line="240" w:lineRule="auto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bookmarkStart w:id="0" w:name="sub_1050"/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</w:t>
            </w:r>
            <w:bookmarkEnd w:id="0"/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5.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592" w:type="pct"/>
            <w:shd w:val="clear" w:color="auto" w:fill="FFFFFF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471432" w:rsidRPr="00471432" w:rsidRDefault="00471432" w:rsidP="00471432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471432" w:rsidRPr="00471432" w:rsidRDefault="00471432" w:rsidP="00471432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  <w:r w:rsidRPr="00471432">
        <w:rPr>
          <w:rFonts w:eastAsia="Calibri"/>
          <w:b/>
          <w:bCs/>
          <w:sz w:val="20"/>
          <w:lang w:val="x-none" w:eastAsia="x-none"/>
        </w:rPr>
        <w:t>Условно разрешенные виды использования</w:t>
      </w:r>
    </w:p>
    <w:p w:rsidR="00471432" w:rsidRPr="00471432" w:rsidRDefault="00471432" w:rsidP="00471432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027"/>
        <w:gridCol w:w="1052"/>
        <w:gridCol w:w="1052"/>
        <w:gridCol w:w="967"/>
        <w:gridCol w:w="1231"/>
        <w:gridCol w:w="1326"/>
        <w:gridCol w:w="1486"/>
      </w:tblGrid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492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471432" w:rsidRPr="00471432" w:rsidRDefault="00471432" w:rsidP="00471432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19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471432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471432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03" w:type="pct"/>
            <w:gridSpan w:val="3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33" w:type="pct"/>
            <w:vMerge w:val="restart"/>
            <w:shd w:val="clear" w:color="auto" w:fill="FFFFFF"/>
            <w:vAlign w:val="center"/>
          </w:tcPr>
          <w:p w:rsidR="00471432" w:rsidRPr="00471432" w:rsidRDefault="00471432" w:rsidP="00471432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471432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492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9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96" w:type="pct"/>
            <w:gridSpan w:val="2"/>
            <w:shd w:val="clear" w:color="auto" w:fill="FFFFFF"/>
          </w:tcPr>
          <w:p w:rsidR="00471432" w:rsidRPr="00471432" w:rsidRDefault="00471432" w:rsidP="00471432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06" w:type="pct"/>
            <w:shd w:val="clear" w:color="auto" w:fill="FFFFFF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471432" w:rsidRPr="00471432" w:rsidRDefault="00471432" w:rsidP="00471432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54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92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9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9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477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06" w:type="pct"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  <w:p w:rsidR="00471432" w:rsidRPr="00471432" w:rsidRDefault="00471432" w:rsidP="00471432">
            <w:pPr>
              <w:rPr>
                <w:lang w:val="x-none" w:eastAsia="x-none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471432" w:rsidRPr="00471432" w:rsidRDefault="00471432" w:rsidP="0047143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71432" w:rsidRPr="00471432" w:rsidTr="00471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2" w:type="pct"/>
            <w:shd w:val="clear" w:color="auto" w:fill="FFFFFF"/>
          </w:tcPr>
          <w:p w:rsidR="00471432" w:rsidRPr="00471432" w:rsidRDefault="00471432" w:rsidP="00471432">
            <w:pPr>
              <w:numPr>
                <w:ilvl w:val="0"/>
                <w:numId w:val="13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 5.</w:t>
            </w: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3/12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1 000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6" w:type="pct"/>
            <w:shd w:val="clear" w:color="auto" w:fill="FFFFFF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7143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471432" w:rsidRPr="00471432" w:rsidRDefault="00471432" w:rsidP="00471432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71432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471432" w:rsidRPr="00471432" w:rsidRDefault="00471432" w:rsidP="004714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471432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471432" w:rsidRPr="00471432" w:rsidRDefault="00C404D3" w:rsidP="00C404D3">
      <w:pPr>
        <w:spacing w:line="240" w:lineRule="auto"/>
        <w:ind w:right="60"/>
        <w:jc w:val="both"/>
        <w:rPr>
          <w:rFonts w:eastAsia="Calibri"/>
          <w:color w:val="000000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1. </w:t>
      </w:r>
      <w:r w:rsidR="00471432" w:rsidRPr="00471432">
        <w:rPr>
          <w:rFonts w:eastAsia="Calibri"/>
          <w:color w:val="000000"/>
          <w:sz w:val="20"/>
          <w:lang w:eastAsia="x-none"/>
        </w:rPr>
        <w:t>Связь  – 6.8</w:t>
      </w:r>
    </w:p>
    <w:p w:rsidR="00471432" w:rsidRPr="00471432" w:rsidRDefault="00C404D3" w:rsidP="00C404D3">
      <w:p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2. </w:t>
      </w:r>
      <w:r w:rsidR="00471432" w:rsidRPr="00471432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="00471432" w:rsidRPr="00471432">
        <w:rPr>
          <w:rFonts w:eastAsia="Calibri"/>
          <w:color w:val="000000"/>
          <w:sz w:val="20"/>
          <w:lang w:eastAsia="x-none"/>
        </w:rPr>
        <w:t xml:space="preserve"> – </w:t>
      </w:r>
      <w:r w:rsidR="00471432" w:rsidRPr="00471432">
        <w:rPr>
          <w:rFonts w:eastAsia="Calibri"/>
          <w:color w:val="000000"/>
          <w:sz w:val="20"/>
          <w:lang w:val="x-none" w:eastAsia="x-none"/>
        </w:rPr>
        <w:t>3.1</w:t>
      </w:r>
    </w:p>
    <w:p w:rsidR="00471432" w:rsidRPr="00471432" w:rsidRDefault="00C404D3" w:rsidP="00C404D3">
      <w:p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3. </w:t>
      </w:r>
      <w:r w:rsidR="00471432" w:rsidRPr="00471432">
        <w:rPr>
          <w:rFonts w:eastAsia="Calibri"/>
          <w:color w:val="000000"/>
          <w:sz w:val="20"/>
          <w:lang w:eastAsia="x-none"/>
        </w:rPr>
        <w:t>Объекты дорожного сервиса  – 4.9.1</w:t>
      </w:r>
    </w:p>
    <w:p w:rsidR="00471432" w:rsidRPr="00471432" w:rsidRDefault="00471432" w:rsidP="00471432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471432" w:rsidRPr="00471432" w:rsidRDefault="00471432" w:rsidP="00C404D3">
      <w:pPr>
        <w:spacing w:line="240" w:lineRule="auto"/>
        <w:ind w:left="20" w:right="60" w:firstLine="547"/>
        <w:jc w:val="both"/>
        <w:rPr>
          <w:rFonts w:eastAsia="Calibri"/>
          <w:sz w:val="20"/>
          <w:lang w:val="x-none" w:eastAsia="x-none"/>
        </w:rPr>
      </w:pPr>
      <w:r w:rsidRPr="00471432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471432" w:rsidRPr="00471432" w:rsidRDefault="00471432" w:rsidP="00AE404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val="x-none"/>
        </w:rPr>
      </w:pPr>
      <w:bookmarkStart w:id="1" w:name="_GoBack"/>
      <w:bookmarkEnd w:id="1"/>
    </w:p>
    <w:sectPr w:rsidR="00471432" w:rsidRPr="00471432" w:rsidSect="00507AD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1545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1432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9651E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AD3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64D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42DE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1730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04F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04D3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0023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17</cp:revision>
  <dcterms:created xsi:type="dcterms:W3CDTF">2018-02-28T06:59:00Z</dcterms:created>
  <dcterms:modified xsi:type="dcterms:W3CDTF">2021-03-31T09:03:00Z</dcterms:modified>
</cp:coreProperties>
</file>