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C7" w:rsidRPr="00433AC7" w:rsidRDefault="00433AC7" w:rsidP="00433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433AC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433AC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433AC7" w:rsidRPr="00433AC7" w:rsidRDefault="00433AC7" w:rsidP="00433AC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433AC7" w:rsidRPr="00433AC7" w:rsidRDefault="00433AC7" w:rsidP="00433AC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433AC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43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433AC7" w:rsidRPr="00433AC7" w:rsidRDefault="00433AC7" w:rsidP="00433AC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3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75A06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12.01.2017</w:t>
      </w:r>
      <w:r w:rsidRPr="0043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C75A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33AC7" w:rsidRPr="00433AC7" w:rsidRDefault="00433AC7" w:rsidP="00433AC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3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433AC7" w:rsidRPr="00433AC7" w:rsidRDefault="00433AC7" w:rsidP="00433AC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AC7" w:rsidRDefault="00433AC7" w:rsidP="00433AC7">
      <w:pPr>
        <w:tabs>
          <w:tab w:val="left" w:pos="851"/>
          <w:tab w:val="left" w:pos="5040"/>
          <w:tab w:val="left" w:pos="6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AC7">
        <w:rPr>
          <w:rFonts w:ascii="Times New Roman" w:hAnsi="Times New Roman" w:cs="Times New Roman"/>
          <w:b/>
          <w:sz w:val="28"/>
          <w:szCs w:val="28"/>
        </w:rPr>
        <w:t>О  создании   рабочей  группы</w:t>
      </w:r>
    </w:p>
    <w:p w:rsidR="00433AC7" w:rsidRDefault="00433AC7" w:rsidP="00433AC7">
      <w:pPr>
        <w:tabs>
          <w:tab w:val="left" w:pos="851"/>
          <w:tab w:val="left" w:pos="5040"/>
          <w:tab w:val="left" w:pos="6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</w:t>
      </w:r>
    </w:p>
    <w:p w:rsidR="00433AC7" w:rsidRDefault="00433AC7" w:rsidP="00433AC7">
      <w:pPr>
        <w:tabs>
          <w:tab w:val="left" w:pos="851"/>
          <w:tab w:val="left" w:pos="5040"/>
          <w:tab w:val="left" w:pos="6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Ичалковском муниципальном районе</w:t>
      </w:r>
    </w:p>
    <w:p w:rsidR="00433AC7" w:rsidRDefault="00433AC7" w:rsidP="00433AC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AC7" w:rsidRPr="00433AC7" w:rsidRDefault="00433AC7" w:rsidP="00433AC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C7">
        <w:rPr>
          <w:rFonts w:ascii="Times New Roman" w:hAnsi="Times New Roman" w:cs="Times New Roman"/>
          <w:sz w:val="28"/>
          <w:szCs w:val="28"/>
        </w:rPr>
        <w:t xml:space="preserve">В целях осуществления деятельности по содействию развитию конкуренции и обеспечению условий для создания конкурентной среды в </w:t>
      </w:r>
      <w:r>
        <w:rPr>
          <w:rFonts w:ascii="Times New Roman" w:hAnsi="Times New Roman" w:cs="Times New Roman"/>
          <w:sz w:val="28"/>
          <w:szCs w:val="28"/>
        </w:rPr>
        <w:t>Ичалковском</w:t>
      </w:r>
      <w:r w:rsidRPr="00433AC7">
        <w:rPr>
          <w:rFonts w:ascii="Times New Roman" w:hAnsi="Times New Roman" w:cs="Times New Roman"/>
          <w:sz w:val="28"/>
          <w:szCs w:val="28"/>
        </w:rPr>
        <w:t xml:space="preserve"> муниципальном районе  </w:t>
      </w:r>
      <w:r w:rsidR="00AA3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A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3AC7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E4158E">
        <w:rPr>
          <w:rFonts w:ascii="Times New Roman" w:hAnsi="Times New Roman" w:cs="Times New Roman"/>
          <w:b/>
          <w:sz w:val="28"/>
          <w:szCs w:val="28"/>
        </w:rPr>
        <w:t>ю</w:t>
      </w:r>
      <w:r w:rsidRPr="00433AC7">
        <w:rPr>
          <w:rFonts w:ascii="Times New Roman" w:hAnsi="Times New Roman" w:cs="Times New Roman"/>
          <w:b/>
          <w:sz w:val="28"/>
          <w:szCs w:val="28"/>
        </w:rPr>
        <w:t>:</w:t>
      </w:r>
    </w:p>
    <w:p w:rsidR="00433AC7" w:rsidRPr="00433AC7" w:rsidRDefault="00433AC7" w:rsidP="00433AC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C7">
        <w:rPr>
          <w:rFonts w:ascii="Times New Roman" w:hAnsi="Times New Roman" w:cs="Times New Roman"/>
          <w:sz w:val="28"/>
          <w:szCs w:val="28"/>
        </w:rPr>
        <w:t xml:space="preserve"> 1. Создать рабочую группу 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>Ичалковском</w:t>
      </w:r>
      <w:r w:rsidRPr="00433AC7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433AC7" w:rsidRPr="00433AC7" w:rsidRDefault="00433AC7" w:rsidP="00433AC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C7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рабочей группы 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>Ичалковском</w:t>
      </w:r>
      <w:r w:rsidRPr="00433AC7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433AC7" w:rsidRPr="00433AC7" w:rsidRDefault="00433AC7" w:rsidP="00433AC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C7">
        <w:rPr>
          <w:rFonts w:ascii="Times New Roman" w:hAnsi="Times New Roman" w:cs="Times New Roman"/>
          <w:sz w:val="28"/>
          <w:szCs w:val="28"/>
        </w:rPr>
        <w:t xml:space="preserve">3. Утвердить прилагаемое </w:t>
      </w:r>
      <w:hyperlink w:anchor="sub_1000" w:history="1">
        <w:r w:rsidRPr="00433AC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433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AC7">
        <w:rPr>
          <w:rFonts w:ascii="Times New Roman" w:hAnsi="Times New Roman" w:cs="Times New Roman"/>
          <w:sz w:val="28"/>
          <w:szCs w:val="28"/>
        </w:rPr>
        <w:t xml:space="preserve">о рабочей группе 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>Ичалковско</w:t>
      </w:r>
      <w:r w:rsidR="005E5205">
        <w:rPr>
          <w:rFonts w:ascii="Times New Roman" w:hAnsi="Times New Roman" w:cs="Times New Roman"/>
          <w:sz w:val="28"/>
          <w:szCs w:val="28"/>
        </w:rPr>
        <w:t>м</w:t>
      </w:r>
      <w:r w:rsidRPr="00433AC7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433AC7" w:rsidRPr="00433AC7" w:rsidRDefault="00433AC7" w:rsidP="00433AC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3A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A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3AC7">
        <w:rPr>
          <w:rFonts w:ascii="Times New Roman" w:hAnsi="Times New Roman" w:cs="Times New Roman"/>
          <w:sz w:val="28"/>
          <w:szCs w:val="28"/>
        </w:rPr>
        <w:t xml:space="preserve">аместителя  Главы    </w:t>
      </w:r>
      <w:r>
        <w:rPr>
          <w:rFonts w:ascii="Times New Roman" w:hAnsi="Times New Roman" w:cs="Times New Roman"/>
          <w:sz w:val="28"/>
          <w:szCs w:val="28"/>
        </w:rPr>
        <w:t>Ичалковско</w:t>
      </w:r>
      <w:r w:rsidR="005E5205">
        <w:rPr>
          <w:rFonts w:ascii="Times New Roman" w:hAnsi="Times New Roman" w:cs="Times New Roman"/>
          <w:sz w:val="28"/>
          <w:szCs w:val="28"/>
        </w:rPr>
        <w:t>го</w:t>
      </w:r>
      <w:r w:rsidRPr="00433AC7"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r w:rsidR="005937DA">
        <w:rPr>
          <w:rFonts w:ascii="Times New Roman" w:hAnsi="Times New Roman" w:cs="Times New Roman"/>
          <w:sz w:val="28"/>
          <w:szCs w:val="28"/>
        </w:rPr>
        <w:t>н</w:t>
      </w:r>
      <w:r w:rsidRPr="00433AC7">
        <w:rPr>
          <w:rFonts w:ascii="Times New Roman" w:hAnsi="Times New Roman" w:cs="Times New Roman"/>
          <w:sz w:val="28"/>
          <w:szCs w:val="28"/>
        </w:rPr>
        <w:t xml:space="preserve">ачальника  </w:t>
      </w:r>
      <w:r>
        <w:rPr>
          <w:rFonts w:ascii="Times New Roman" w:hAnsi="Times New Roman" w:cs="Times New Roman"/>
          <w:sz w:val="28"/>
          <w:szCs w:val="28"/>
        </w:rPr>
        <w:t>управления экономики и муниципальных программ</w:t>
      </w:r>
      <w:r w:rsidR="00E4158E">
        <w:rPr>
          <w:rFonts w:ascii="Times New Roman" w:hAnsi="Times New Roman" w:cs="Times New Roman"/>
          <w:sz w:val="28"/>
          <w:szCs w:val="28"/>
        </w:rPr>
        <w:t xml:space="preserve"> администрации Ичалковского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Горяеву А.Е.</w:t>
      </w:r>
    </w:p>
    <w:p w:rsidR="00433AC7" w:rsidRPr="00433AC7" w:rsidRDefault="00433AC7" w:rsidP="00433AC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C7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hyperlink r:id="rId6" w:history="1">
        <w:r w:rsidR="00E4158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подписания</w:t>
        </w:r>
      </w:hyperlink>
      <w:r w:rsidRPr="00433AC7">
        <w:rPr>
          <w:rFonts w:ascii="Times New Roman" w:hAnsi="Times New Roman" w:cs="Times New Roman"/>
          <w:b/>
          <w:sz w:val="28"/>
          <w:szCs w:val="28"/>
        </w:rPr>
        <w:t>.</w:t>
      </w:r>
    </w:p>
    <w:p w:rsidR="00433AC7" w:rsidRPr="00433AC7" w:rsidRDefault="00433AC7" w:rsidP="00433AC7">
      <w:pPr>
        <w:widowControl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433AC7" w:rsidRPr="00433AC7" w:rsidRDefault="00433AC7" w:rsidP="00433AC7">
      <w:pPr>
        <w:widowControl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433AC7" w:rsidRPr="00433AC7" w:rsidRDefault="00433AC7" w:rsidP="00433AC7">
      <w:pPr>
        <w:widowControl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E4158E" w:rsidRDefault="00E4158E" w:rsidP="00433AC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433AC7" w:rsidRPr="00433AC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И</w:t>
      </w:r>
      <w:r w:rsidR="00433AC7" w:rsidRPr="00433AC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чалковского</w:t>
      </w:r>
    </w:p>
    <w:p w:rsidR="00433AC7" w:rsidRPr="00E4158E" w:rsidRDefault="00433AC7" w:rsidP="00433AC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433AC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муниципального района</w:t>
      </w:r>
      <w:r w:rsidRPr="00433A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                        </w:t>
      </w:r>
      <w:r w:rsidRPr="00433AC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В.Г.Дмитриева</w:t>
      </w:r>
    </w:p>
    <w:p w:rsidR="00EF1CA1" w:rsidRDefault="00EF1CA1"/>
    <w:p w:rsidR="008E28F3" w:rsidRDefault="008E28F3" w:rsidP="00407A1D">
      <w:pPr>
        <w:tabs>
          <w:tab w:val="left" w:pos="504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28F3" w:rsidRDefault="008E28F3" w:rsidP="00407A1D">
      <w:pPr>
        <w:tabs>
          <w:tab w:val="left" w:pos="504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3483" w:rsidRPr="005F5210" w:rsidRDefault="006D3483" w:rsidP="006D3483">
      <w:pPr>
        <w:tabs>
          <w:tab w:val="left" w:pos="504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17"/>
      <w:r w:rsidRPr="005F52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154E">
        <w:rPr>
          <w:rFonts w:ascii="Times New Roman" w:hAnsi="Times New Roman" w:cs="Times New Roman"/>
          <w:sz w:val="28"/>
          <w:szCs w:val="28"/>
        </w:rPr>
        <w:t>1</w:t>
      </w:r>
    </w:p>
    <w:p w:rsidR="006D3483" w:rsidRPr="005F5210" w:rsidRDefault="006D3483" w:rsidP="006D3483">
      <w:pPr>
        <w:tabs>
          <w:tab w:val="left" w:pos="504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постановлению                                                                                       </w:t>
      </w:r>
      <w:r w:rsidR="000511EE">
        <w:rPr>
          <w:rFonts w:ascii="Times New Roman" w:hAnsi="Times New Roman" w:cs="Times New Roman"/>
          <w:sz w:val="28"/>
          <w:szCs w:val="28"/>
        </w:rPr>
        <w:t>а</w:t>
      </w:r>
      <w:r w:rsidRPr="005F5210">
        <w:rPr>
          <w:rFonts w:ascii="Times New Roman" w:hAnsi="Times New Roman" w:cs="Times New Roman"/>
          <w:sz w:val="28"/>
          <w:szCs w:val="28"/>
        </w:rPr>
        <w:t xml:space="preserve">дминистрации Ичалковского </w:t>
      </w:r>
    </w:p>
    <w:p w:rsidR="006D3483" w:rsidRPr="005F5210" w:rsidRDefault="006D3483" w:rsidP="006D3483">
      <w:pPr>
        <w:tabs>
          <w:tab w:val="left" w:pos="504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 </w:t>
      </w:r>
    </w:p>
    <w:p w:rsidR="006D3483" w:rsidRPr="005F5210" w:rsidRDefault="006D3483" w:rsidP="006D3483">
      <w:pPr>
        <w:tabs>
          <w:tab w:val="left" w:pos="504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75A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5210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C75A06">
        <w:rPr>
          <w:rFonts w:ascii="Times New Roman" w:hAnsi="Times New Roman" w:cs="Times New Roman"/>
          <w:sz w:val="28"/>
          <w:szCs w:val="28"/>
        </w:rPr>
        <w:t>12.</w:t>
      </w:r>
      <w:r w:rsidRPr="005F5210">
        <w:rPr>
          <w:rFonts w:ascii="Times New Roman" w:hAnsi="Times New Roman" w:cs="Times New Roman"/>
          <w:sz w:val="28"/>
          <w:szCs w:val="28"/>
        </w:rPr>
        <w:t xml:space="preserve">01.2017 г.  №  </w:t>
      </w:r>
      <w:r w:rsidR="00C75A06">
        <w:rPr>
          <w:rFonts w:ascii="Times New Roman" w:hAnsi="Times New Roman" w:cs="Times New Roman"/>
          <w:sz w:val="28"/>
          <w:szCs w:val="28"/>
        </w:rPr>
        <w:t>7</w:t>
      </w:r>
    </w:p>
    <w:p w:rsidR="00AA37F6" w:rsidRPr="005F5210" w:rsidRDefault="00AA37F6" w:rsidP="00AA37F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A37F6" w:rsidRPr="005F5210" w:rsidRDefault="00AA37F6" w:rsidP="00AA37F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 xml:space="preserve">Состав рабочей группы по содействию развитию конкуренции в </w:t>
      </w:r>
      <w:r w:rsidR="00E54FDF">
        <w:rPr>
          <w:rFonts w:ascii="Times New Roman" w:hAnsi="Times New Roman" w:cs="Times New Roman"/>
          <w:sz w:val="28"/>
          <w:szCs w:val="28"/>
        </w:rPr>
        <w:t>Ичалковском</w:t>
      </w:r>
      <w:r w:rsidRPr="005F521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AA37F6" w:rsidRPr="005F5210" w:rsidRDefault="00AA37F6" w:rsidP="00AA37F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2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3361"/>
        <w:gridCol w:w="237"/>
        <w:gridCol w:w="6540"/>
      </w:tblGrid>
      <w:tr w:rsidR="005F5210" w:rsidRPr="005F5210" w:rsidTr="00F21400">
        <w:trPr>
          <w:trHeight w:val="14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E54FDF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Валентина Григорьевна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suppressAutoHyphens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="00E54FDF"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руководитель рабочей группы</w:t>
            </w:r>
          </w:p>
          <w:p w:rsidR="00AA37F6" w:rsidRPr="005F5210" w:rsidRDefault="00AA37F6" w:rsidP="00FF530F">
            <w:pPr>
              <w:suppressAutoHyphens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10" w:rsidRPr="005F5210" w:rsidTr="00F21400">
        <w:trPr>
          <w:trHeight w:val="14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4F7D9A" w:rsidRDefault="00E54FDF" w:rsidP="004F7D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Анна</w:t>
            </w:r>
          </w:p>
          <w:p w:rsidR="00AA37F6" w:rsidRPr="005F5210" w:rsidRDefault="00E54FDF" w:rsidP="004F7D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E54FDF" w:rsidP="00FF530F">
            <w:pPr>
              <w:suppressAutoHyphens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37F6"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Ичалковского</w:t>
            </w:r>
            <w:r w:rsidR="00AA37F6"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экономики и муниципальных программ</w:t>
            </w:r>
            <w:r w:rsidR="003734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Ичалковского муниципального района</w:t>
            </w:r>
            <w:r w:rsidR="00AA37F6" w:rsidRPr="005F5210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рабочей группы</w:t>
            </w:r>
          </w:p>
          <w:p w:rsidR="00AA37F6" w:rsidRPr="005F5210" w:rsidRDefault="00AA37F6" w:rsidP="00FF530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00" w:rsidRPr="005F5210" w:rsidTr="00F21400">
        <w:trPr>
          <w:trHeight w:val="14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21400" w:rsidRPr="005F521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2140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Марина Михайловна</w:t>
            </w:r>
          </w:p>
          <w:p w:rsidR="00F2140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0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0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21400" w:rsidRPr="005F521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F21400" w:rsidRPr="005F5210" w:rsidRDefault="00F21400" w:rsidP="00F2140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муниципальных программ </w:t>
            </w:r>
            <w:r w:rsidR="003734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района, ответственный секретарь рабочей группы</w:t>
            </w:r>
          </w:p>
          <w:p w:rsidR="00F21400" w:rsidRDefault="00F21400" w:rsidP="00FF530F">
            <w:pPr>
              <w:suppressAutoHyphens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00" w:rsidRPr="005F5210" w:rsidTr="00F21400">
        <w:trPr>
          <w:trHeight w:val="14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21400" w:rsidRPr="005F521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21400" w:rsidRPr="00F21400" w:rsidRDefault="00F21400" w:rsidP="00FF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00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2140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F21400" w:rsidRDefault="00F21400" w:rsidP="00F2140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10" w:rsidRPr="005F5210" w:rsidTr="004F7D9A">
        <w:trPr>
          <w:trHeight w:val="114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F21400" w:rsidP="00F2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4FDF">
              <w:rPr>
                <w:rFonts w:ascii="Times New Roman" w:hAnsi="Times New Roman" w:cs="Times New Roman"/>
                <w:sz w:val="28"/>
                <w:szCs w:val="28"/>
              </w:rPr>
              <w:t>угачева Анна Васильевна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373405">
            <w:pPr>
              <w:suppressAutoHyphens/>
              <w:spacing w:after="0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</w:t>
            </w:r>
            <w:r w:rsidR="00E54FDF"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Ичалковского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</w:t>
            </w:r>
            <w:r w:rsidR="00373405">
              <w:rPr>
                <w:rFonts w:ascii="Times New Roman" w:hAnsi="Times New Roman" w:cs="Times New Roman"/>
                <w:sz w:val="28"/>
                <w:szCs w:val="28"/>
              </w:rPr>
              <w:t>– начальник финансового управления администрации Ичалковского муниципального района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210" w:rsidRPr="005F5210" w:rsidTr="00F21400">
        <w:trPr>
          <w:trHeight w:val="170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E54FDF" w:rsidP="00F2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Николай Васильевич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ind w:left="-76" w:firstLine="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37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</w:t>
            </w:r>
            <w:r w:rsidR="00E54FDF"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</w:t>
            </w:r>
            <w:r w:rsidR="003734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работе с отраслями агропромышленного комплекса и личными подсобными хозяйствами граждан</w:t>
            </w:r>
            <w:r w:rsidR="003734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Ичалковского муниципального района</w:t>
            </w:r>
          </w:p>
        </w:tc>
      </w:tr>
      <w:tr w:rsidR="00F21400" w:rsidRPr="005F5210" w:rsidTr="00F21400">
        <w:trPr>
          <w:trHeight w:val="8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21400" w:rsidRPr="005F521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2140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21400" w:rsidRPr="005F5210" w:rsidRDefault="00F21400" w:rsidP="00FF530F">
            <w:pPr>
              <w:ind w:left="-76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F21400" w:rsidRPr="005F5210" w:rsidRDefault="00F21400" w:rsidP="00E5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Ичалковского муниципального 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F5210" w:rsidRPr="005F5210" w:rsidTr="00F21400">
        <w:trPr>
          <w:trHeight w:val="14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E54FDF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Лариса Алексеевна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0511EE">
            <w:pPr>
              <w:suppressAutoHyphens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="00051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E54FDF"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Ичалковского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F5210" w:rsidRPr="005F5210" w:rsidTr="00F21400">
        <w:trPr>
          <w:trHeight w:val="14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217FB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05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17FB0">
              <w:rPr>
                <w:rFonts w:ascii="Times New Roman" w:hAnsi="Times New Roman" w:cs="Times New Roman"/>
                <w:sz w:val="28"/>
                <w:szCs w:val="28"/>
              </w:rPr>
              <w:t>юридического управления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217FB0"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F5210" w:rsidRPr="005F5210" w:rsidTr="00F21400">
        <w:trPr>
          <w:trHeight w:val="106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217FB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Наталья Александровна</w:t>
            </w:r>
            <w:r w:rsidR="00AA37F6"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AA37F6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AA37F6" w:rsidRPr="005F5210" w:rsidRDefault="00217FB0" w:rsidP="0005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имуществу юридического управления</w:t>
            </w:r>
            <w:r w:rsidR="00AA37F6"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37F6"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r w:rsidR="00AA37F6"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05023" w:rsidRPr="005F5210" w:rsidTr="00F21400">
        <w:trPr>
          <w:trHeight w:val="11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905023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905023" w:rsidP="0090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Арбузова Надежда Александровна</w:t>
            </w:r>
          </w:p>
          <w:p w:rsidR="00905023" w:rsidRDefault="00905023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905023" w:rsidP="0005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 </w:t>
            </w:r>
            <w:r w:rsidR="00051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05023" w:rsidRPr="005F5210" w:rsidTr="00F21400">
        <w:trPr>
          <w:trHeight w:val="106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905023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905023" w:rsidP="00F2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 Михаил Сергеевич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905023" w:rsidP="00F21400">
            <w:pPr>
              <w:suppressAutoHyphens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Кемлянского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(по согласованию)</w:t>
            </w:r>
          </w:p>
        </w:tc>
      </w:tr>
      <w:tr w:rsidR="00905023" w:rsidRPr="005F5210" w:rsidTr="008E28F3">
        <w:trPr>
          <w:trHeight w:val="127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905023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905023" w:rsidP="0090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Ольга Васильевна</w:t>
            </w:r>
          </w:p>
          <w:p w:rsidR="00905023" w:rsidRDefault="00905023" w:rsidP="0090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905023" w:rsidP="000511EE">
            <w:pPr>
              <w:suppressAutoHyphens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предпринимателей при </w:t>
            </w:r>
            <w:r w:rsidR="00051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Ичалковского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905023" w:rsidRPr="005F5210" w:rsidTr="00F21400">
        <w:trPr>
          <w:trHeight w:val="106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905023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905023" w:rsidP="00F2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Марина Сергеевна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905023" w:rsidP="00F21400">
            <w:pPr>
              <w:suppressAutoHyphens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«МФЦ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Ичалковског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о муниципального района» </w:t>
            </w:r>
          </w:p>
        </w:tc>
      </w:tr>
      <w:tr w:rsidR="00905023" w:rsidRPr="005F5210" w:rsidTr="008E28F3">
        <w:trPr>
          <w:trHeight w:val="111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905023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905023" w:rsidP="0090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Александр Константинович</w:t>
            </w:r>
          </w:p>
          <w:p w:rsidR="00905023" w:rsidRDefault="00905023" w:rsidP="0090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B5328D" w:rsidP="00F21400">
            <w:pPr>
              <w:suppressAutoHyphens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«Центр занятости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Ичалковского муниципального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905023" w:rsidRPr="005F5210" w:rsidTr="008E28F3">
        <w:trPr>
          <w:trHeight w:val="1158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05023" w:rsidRPr="005F5210" w:rsidRDefault="00905023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B5328D" w:rsidP="008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F21400" w:rsidP="00FF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05023" w:rsidRDefault="00B5328D" w:rsidP="00F21400">
            <w:pPr>
              <w:suppressAutoHyphens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«Соцзащита населения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Ичалковскому </w:t>
            </w:r>
            <w:r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району РМ» (по согласованию)</w:t>
            </w:r>
          </w:p>
        </w:tc>
      </w:tr>
      <w:bookmarkEnd w:id="0"/>
    </w:tbl>
    <w:p w:rsidR="00BA4FA5" w:rsidRDefault="00BA4FA5" w:rsidP="00BA4FA5">
      <w:pPr>
        <w:tabs>
          <w:tab w:val="left" w:pos="504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4FA5" w:rsidRPr="00AA37F6" w:rsidRDefault="00BA4FA5" w:rsidP="00BA4FA5">
      <w:pPr>
        <w:tabs>
          <w:tab w:val="left" w:pos="504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A37F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A4FA5" w:rsidRPr="00AA37F6" w:rsidRDefault="00BA4FA5" w:rsidP="00BA4FA5">
      <w:pPr>
        <w:tabs>
          <w:tab w:val="left" w:pos="504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37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A37F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</w:t>
      </w:r>
      <w:r w:rsidRPr="00AA37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AA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A5" w:rsidRPr="00AA37F6" w:rsidRDefault="00BA4FA5" w:rsidP="00BA4FA5">
      <w:pPr>
        <w:tabs>
          <w:tab w:val="left" w:pos="504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 </w:t>
      </w:r>
    </w:p>
    <w:p w:rsidR="00BA4FA5" w:rsidRPr="00407A1D" w:rsidRDefault="00BA4FA5" w:rsidP="00BA4FA5">
      <w:pPr>
        <w:tabs>
          <w:tab w:val="left" w:pos="504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от 12.01.2017 </w:t>
      </w:r>
      <w:r w:rsidRPr="00AA37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37F6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A4FA5" w:rsidRPr="00AA37F6" w:rsidRDefault="00BA4FA5" w:rsidP="00BA4FA5">
      <w:pPr>
        <w:tabs>
          <w:tab w:val="left" w:pos="504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4FA5" w:rsidRPr="005F5210" w:rsidRDefault="00BA4FA5" w:rsidP="00BA4FA5">
      <w:pPr>
        <w:tabs>
          <w:tab w:val="left" w:pos="504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4FA5" w:rsidRPr="005F5210" w:rsidRDefault="00BA4FA5" w:rsidP="00BA4FA5">
      <w:pPr>
        <w:tabs>
          <w:tab w:val="left" w:pos="50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Положение о рабочей группе по содействию развитию конкуренции     в Ичалковском муниципальном районе</w:t>
      </w:r>
    </w:p>
    <w:p w:rsidR="00BA4FA5" w:rsidRPr="005F5210" w:rsidRDefault="00BA4FA5" w:rsidP="00BA4FA5">
      <w:pPr>
        <w:tabs>
          <w:tab w:val="left" w:pos="50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FA5" w:rsidRPr="005F5210" w:rsidRDefault="00BA4FA5" w:rsidP="00BA4FA5">
      <w:pPr>
        <w:pStyle w:val="1"/>
        <w:suppressAutoHyphens/>
        <w:rPr>
          <w:rFonts w:ascii="Times New Roman" w:hAnsi="Times New Roman"/>
          <w:b w:val="0"/>
          <w:color w:val="auto"/>
          <w:sz w:val="28"/>
          <w:szCs w:val="28"/>
        </w:rPr>
      </w:pPr>
      <w:r w:rsidRPr="005F5210"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1. Рабочая группа по содействию развитию конкуренции в Ичалковском муниципальном районе (далее – рабочая группа) является постоянным координационным и совещательным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при Главе </w:t>
      </w:r>
      <w:r w:rsidRPr="005F5210">
        <w:rPr>
          <w:rFonts w:ascii="Times New Roman" w:hAnsi="Times New Roman" w:cs="Times New Roman"/>
          <w:sz w:val="28"/>
          <w:szCs w:val="28"/>
        </w:rPr>
        <w:t xml:space="preserve">  Ичалковского муниципального района, образованным в целях развития конкуренции и обеспечения условий для создания конкурентной среды в  Ичалковском муниципальном районе.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 xml:space="preserve">2. Рабочая группа в своей деятельности руководствуется </w:t>
      </w:r>
      <w:hyperlink r:id="rId7" w:history="1">
        <w:r w:rsidRPr="005F521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5F521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8" w:history="1">
        <w:r w:rsidRPr="005F521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5F5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210">
        <w:rPr>
          <w:rFonts w:ascii="Times New Roman" w:hAnsi="Times New Roman" w:cs="Times New Roman"/>
          <w:sz w:val="28"/>
          <w:szCs w:val="28"/>
        </w:rPr>
        <w:t xml:space="preserve">Республики Мордовия, законами и иными нормативными правовыми актами Республики Мордовия, </w:t>
      </w:r>
      <w:hyperlink r:id="rId9" w:history="1">
        <w:r w:rsidRPr="005F521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5F5210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Ичалковского муниципального района,</w:t>
      </w:r>
      <w:r w:rsidRPr="005F5210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3. Заседания рабочей группы проводятся по мере необходимости.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4. Руководителем рабочей группы является Глава Ичалковского муниципального района.</w:t>
      </w:r>
    </w:p>
    <w:p w:rsidR="00BA4FA5" w:rsidRPr="005F5210" w:rsidRDefault="00BA4FA5" w:rsidP="00BA4FA5">
      <w:pPr>
        <w:rPr>
          <w:rFonts w:ascii="Times New Roman" w:hAnsi="Times New Roman" w:cs="Times New Roman"/>
          <w:sz w:val="28"/>
          <w:szCs w:val="28"/>
        </w:rPr>
      </w:pPr>
    </w:p>
    <w:p w:rsidR="00BA4FA5" w:rsidRPr="005F5210" w:rsidRDefault="00BA4FA5" w:rsidP="00BA4FA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F5210">
        <w:rPr>
          <w:rFonts w:ascii="Times New Roman" w:hAnsi="Times New Roman"/>
          <w:b w:val="0"/>
          <w:color w:val="auto"/>
          <w:sz w:val="28"/>
          <w:szCs w:val="28"/>
        </w:rPr>
        <w:t>2. Задачи и функции рабочей группы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5. Задачами рабочей группы являются: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создание условий для развития конкуренции в районе;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учёт особенностей района при содействии развитию конкуренции на большей части рынков и в отраслях;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lastRenderedPageBreak/>
        <w:t>- оценка состояния конкурентной среды и предпринимательского климата в районе;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снижение административных барьеров;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 xml:space="preserve">- внедрение мер поддержки малого и среднего бизнеса в приоритетных отраслях района. 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6. Рабочая группа для решения возложенных на неё задач осуществляет следующие функции: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 xml:space="preserve">- вырабатывает предложения по стимулированию инвестиционной активности и создания условий для развития конкуренции на территории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5F521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рассматривает вопросы о возможности создания условий для расширения участия  частных (негосударственных) организаций;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рассматривает план мероприятий по содействию развитию конкуренции в районе и принимает решения по его актуализации;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вырабатывает предложения по уменьшению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подготавливает предложения по вопросам, связанным с совершенствованием нормативно-правовой базы на муниципальном уровне;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осуществляет системно-аналитическую и организационную работу с учётом оценки факторов, ограничивающих конкуренцию;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организует проведение мониторинга состояния и развития конкурентной среды на рынках товаров и услуг района;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рассматривает отчёт по результатам реализации мероприятий, предусмотренных  «дорожной картой» по содействию развитию конкуренции в районе.</w:t>
      </w:r>
    </w:p>
    <w:p w:rsidR="00BA4FA5" w:rsidRPr="005F5210" w:rsidRDefault="00BA4FA5" w:rsidP="00BA4FA5">
      <w:pPr>
        <w:rPr>
          <w:rFonts w:ascii="Times New Roman" w:hAnsi="Times New Roman" w:cs="Times New Roman"/>
          <w:sz w:val="28"/>
          <w:szCs w:val="28"/>
        </w:rPr>
      </w:pPr>
    </w:p>
    <w:p w:rsidR="00BA4FA5" w:rsidRPr="005F5210" w:rsidRDefault="00BA4FA5" w:rsidP="00BA4FA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F5210">
        <w:rPr>
          <w:rFonts w:ascii="Times New Roman" w:hAnsi="Times New Roman"/>
          <w:b w:val="0"/>
          <w:color w:val="auto"/>
          <w:sz w:val="28"/>
          <w:szCs w:val="28"/>
        </w:rPr>
        <w:t>3. Права рабочей группы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7. Рабочая группа для исполнения своих функций имеет право: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рассматривать и принимать решения по изменению состава рабочей группы;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lastRenderedPageBreak/>
        <w:t>- приглашать и заслушивать на заседания рабочей группы участников - исполнителей предусмотренных «дорожной картой» мероприятий;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запрашивать в установленном порядке от участников-исполнителей плановых мероприятий материалы, необходимые для осуществления деятельности, способствующей развитию конкуренции;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запрашивать в органах статистики сведения, характеризующие состояние экономики и социальной сферы муниципального образования;</w:t>
      </w:r>
    </w:p>
    <w:p w:rsidR="00BA4FA5" w:rsidRPr="005F5210" w:rsidRDefault="00BA4FA5" w:rsidP="00BA4F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- проводить опросы (анкетирование) субъектов предпринимательской деятельности и потребителей товаров, работ, услуг по вопросам удовлетворённости качеством и состоянием ценовой конкуренции.</w:t>
      </w:r>
    </w:p>
    <w:p w:rsidR="00BA4FA5" w:rsidRPr="005F5210" w:rsidRDefault="00BA4FA5" w:rsidP="00BA4FA5">
      <w:pPr>
        <w:rPr>
          <w:rFonts w:ascii="Times New Roman" w:hAnsi="Times New Roman" w:cs="Times New Roman"/>
          <w:sz w:val="28"/>
          <w:szCs w:val="28"/>
        </w:rPr>
      </w:pPr>
    </w:p>
    <w:p w:rsidR="00BA4FA5" w:rsidRPr="005F5210" w:rsidRDefault="00BA4FA5" w:rsidP="00BA4FA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F5210">
        <w:rPr>
          <w:rFonts w:ascii="Times New Roman" w:hAnsi="Times New Roman"/>
          <w:b w:val="0"/>
          <w:color w:val="auto"/>
          <w:sz w:val="28"/>
          <w:szCs w:val="28"/>
        </w:rPr>
        <w:t>4. Организация работы рабочей группы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8. Заседания рабочей группы проводит руководитель рабочей группы, в его отсутствие - заместитель руководителя рабочей группы.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9. Руководитель рабочей группы осуществляет руководство деятельностью рабочей группы; проводит  заседания рабочей группы; выносит на обсуждение вопросы, касающиеся деятельности рабочей группы; делегирует при необходимости, полномочия заместителю председателя рабочей группы.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10. Организация работы по подготовке заседаний возлагается на секретаря рабочей группы.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11. Секретарь рабочей группы  приглашает на заседания членов рабочей группы, а также лиц, интересы которых затрагиваются при рассмотрении вопросов; с учетом поручений руководитель рабочей группы или заместителя руководителя рабочей группы, предложений членов рабочей группы формирует повестки заседания рабочей группы и передаёт на утверждение руководителю рабочей группы или заместителю руководителя рабочей группы; осуществляет обеспечение членов рабочей группы материалами по обсуждаемым вопросам повестки, а также оформление и направление подписанного протокола членам рабочей группы.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12. Решение о проведении заседания рабочей группы принимается руководителем рабочей группы, в его отсутствие - заместителем руководителя рабочей группы.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>13. Заседание рабочей группы считается правомочным, если на нем присутствует не менее половины его членов.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lastRenderedPageBreak/>
        <w:t>14. Решения рабочей группы принимаются простым большинством голосов присутствующих на её заседании членов. При равенстве голосов руководитель рабочей группы, а в его отсутствие - заместитель руководителя рабочей группы имеют право решающего голоса. Решения рабочей группы оформляются протоколом, который подписывается руководителем рабочей группы, а в его отсутствие - заместителем руководителя рабочей группы.</w:t>
      </w:r>
    </w:p>
    <w:p w:rsidR="00BA4FA5" w:rsidRPr="005F5210" w:rsidRDefault="00BA4FA5" w:rsidP="00BA4F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10">
        <w:rPr>
          <w:rFonts w:ascii="Times New Roman" w:hAnsi="Times New Roman" w:cs="Times New Roman"/>
          <w:sz w:val="28"/>
          <w:szCs w:val="28"/>
        </w:rPr>
        <w:t xml:space="preserve">15. Решения рабочей группы носят рекомендательный характер. По важнейшим вопросам, рассматриваемым рабочей группой,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210">
        <w:rPr>
          <w:rFonts w:ascii="Times New Roman" w:hAnsi="Times New Roman" w:cs="Times New Roman"/>
          <w:sz w:val="28"/>
          <w:szCs w:val="28"/>
        </w:rPr>
        <w:t>дминистрация  Ичалковского муниципального района  издает постановления и распоряжения.</w:t>
      </w:r>
    </w:p>
    <w:p w:rsidR="00BA4FA5" w:rsidRPr="005F5210" w:rsidRDefault="00BA4FA5" w:rsidP="00BA4F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A4FA5" w:rsidRPr="005F5210" w:rsidRDefault="00BA4FA5" w:rsidP="00BA4F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A37F6" w:rsidRPr="00AA37F6" w:rsidRDefault="00AA37F6" w:rsidP="008E28F3">
      <w:pPr>
        <w:rPr>
          <w:rFonts w:ascii="Times New Roman" w:hAnsi="Times New Roman" w:cs="Times New Roman"/>
          <w:sz w:val="28"/>
          <w:szCs w:val="28"/>
        </w:rPr>
      </w:pPr>
    </w:p>
    <w:sectPr w:rsidR="00AA37F6" w:rsidRPr="00AA37F6" w:rsidSect="008E28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C7"/>
    <w:rsid w:val="000511EE"/>
    <w:rsid w:val="00217FB0"/>
    <w:rsid w:val="00373405"/>
    <w:rsid w:val="00407A1D"/>
    <w:rsid w:val="00433AC7"/>
    <w:rsid w:val="00467DE2"/>
    <w:rsid w:val="004D7F78"/>
    <w:rsid w:val="004F7D9A"/>
    <w:rsid w:val="005937DA"/>
    <w:rsid w:val="005E5205"/>
    <w:rsid w:val="005F5210"/>
    <w:rsid w:val="006D3483"/>
    <w:rsid w:val="008E28F3"/>
    <w:rsid w:val="00905023"/>
    <w:rsid w:val="00AA37F6"/>
    <w:rsid w:val="00B3561B"/>
    <w:rsid w:val="00B5328D"/>
    <w:rsid w:val="00BA4FA5"/>
    <w:rsid w:val="00BD2507"/>
    <w:rsid w:val="00C75A06"/>
    <w:rsid w:val="00D55A17"/>
    <w:rsid w:val="00E247D5"/>
    <w:rsid w:val="00E4158E"/>
    <w:rsid w:val="00E51312"/>
    <w:rsid w:val="00E54FDF"/>
    <w:rsid w:val="00E64C4A"/>
    <w:rsid w:val="00EF1CA1"/>
    <w:rsid w:val="00F21400"/>
    <w:rsid w:val="00F237FD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7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33AC7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AA37F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7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33AC7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AA37F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0361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839069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8175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751A-1854-4483-AF82-362BEA03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2017-01-10T11:09:00Z</cp:lastPrinted>
  <dcterms:created xsi:type="dcterms:W3CDTF">2017-01-10T09:58:00Z</dcterms:created>
  <dcterms:modified xsi:type="dcterms:W3CDTF">2017-01-13T09:57:00Z</dcterms:modified>
</cp:coreProperties>
</file>