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20" w:rsidRPr="009F4CD7" w:rsidRDefault="00004A20" w:rsidP="00330A4C">
      <w:pPr>
        <w:jc w:val="center"/>
        <w:rPr>
          <w:b/>
          <w:sz w:val="28"/>
          <w:szCs w:val="28"/>
        </w:rPr>
      </w:pPr>
      <w:r w:rsidRPr="009F4CD7">
        <w:rPr>
          <w:b/>
          <w:sz w:val="28"/>
          <w:szCs w:val="28"/>
        </w:rPr>
        <w:t>Уважаемые жители Республики Мордовия, пользующиеся льготами по проезду!</w:t>
      </w:r>
    </w:p>
    <w:p w:rsidR="00004A20" w:rsidRPr="009F4CD7" w:rsidRDefault="00004A20" w:rsidP="0035594C">
      <w:pPr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 xml:space="preserve">У Вас на руках имеются социальные карты с транспортным приложением, </w:t>
      </w:r>
      <w:r w:rsidR="0035594C">
        <w:rPr>
          <w:b/>
          <w:sz w:val="24"/>
          <w:szCs w:val="24"/>
        </w:rPr>
        <w:t>выданные в</w:t>
      </w:r>
      <w:r w:rsidRPr="009F4CD7">
        <w:rPr>
          <w:b/>
          <w:sz w:val="24"/>
          <w:szCs w:val="24"/>
        </w:rPr>
        <w:t xml:space="preserve"> КС </w:t>
      </w:r>
      <w:r w:rsidR="0035594C">
        <w:rPr>
          <w:b/>
          <w:sz w:val="24"/>
          <w:szCs w:val="24"/>
        </w:rPr>
        <w:t>Банке</w:t>
      </w:r>
      <w:r w:rsidRPr="009F4CD7">
        <w:rPr>
          <w:b/>
          <w:sz w:val="24"/>
          <w:szCs w:val="24"/>
        </w:rPr>
        <w:t>.</w:t>
      </w:r>
    </w:p>
    <w:p w:rsidR="00004A20" w:rsidRPr="009F4CD7" w:rsidRDefault="0035594C" w:rsidP="00004A20">
      <w:pPr>
        <w:ind w:firstLine="709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1592635</wp:posOffset>
                </wp:positionH>
                <wp:positionV relativeFrom="paragraph">
                  <wp:posOffset>8572</wp:posOffset>
                </wp:positionV>
                <wp:extent cx="133985" cy="1807538"/>
                <wp:effectExtent l="0" t="379412" r="0" b="381953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8223">
                          <a:off x="0" y="0"/>
                          <a:ext cx="133985" cy="180753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83D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5.4pt;margin-top:.65pt;width:10.55pt;height:142.35pt;rotation:417051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" adj="20799" fillcolor="white [3212]" strokecolor="#1f4d78 [1604]" strokeweight="1pt"/>
            </w:pict>
          </mc:Fallback>
        </mc:AlternateContent>
      </w:r>
      <w:r w:rsidR="00004A20" w:rsidRPr="009F4CD7">
        <w:rPr>
          <w:b/>
          <w:sz w:val="24"/>
          <w:szCs w:val="24"/>
        </w:rPr>
        <w:t>Они продолжают действовать!!!</w:t>
      </w:r>
    </w:p>
    <w:p w:rsidR="00004A20" w:rsidRPr="009F4CD7" w:rsidRDefault="00004A20" w:rsidP="00004A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 xml:space="preserve">Если </w:t>
      </w:r>
      <w:r w:rsidR="0035594C">
        <w:rPr>
          <w:b/>
          <w:sz w:val="24"/>
          <w:szCs w:val="24"/>
        </w:rPr>
        <w:t xml:space="preserve">на </w:t>
      </w:r>
      <w:r w:rsidRPr="009F4CD7">
        <w:rPr>
          <w:b/>
          <w:sz w:val="24"/>
          <w:szCs w:val="24"/>
        </w:rPr>
        <w:t>Ваш</w:t>
      </w:r>
      <w:r w:rsidR="0035594C">
        <w:rPr>
          <w:b/>
          <w:sz w:val="24"/>
          <w:szCs w:val="24"/>
        </w:rPr>
        <w:t>ей</w:t>
      </w:r>
      <w:r w:rsidRPr="009F4CD7">
        <w:rPr>
          <w:b/>
          <w:sz w:val="24"/>
          <w:szCs w:val="24"/>
        </w:rPr>
        <w:t xml:space="preserve"> карт</w:t>
      </w:r>
      <w:r w:rsidR="0035594C">
        <w:rPr>
          <w:b/>
          <w:sz w:val="24"/>
          <w:szCs w:val="24"/>
        </w:rPr>
        <w:t>е</w:t>
      </w:r>
      <w:r w:rsidRPr="009F4CD7">
        <w:rPr>
          <w:b/>
          <w:sz w:val="24"/>
          <w:szCs w:val="24"/>
        </w:rPr>
        <w:t xml:space="preserve"> </w:t>
      </w:r>
      <w:r w:rsidRPr="009F4CD7">
        <w:rPr>
          <w:b/>
          <w:sz w:val="24"/>
          <w:szCs w:val="24"/>
          <w:u w:val="single"/>
        </w:rPr>
        <w:t>есть знак бесконтактной оплаты</w:t>
      </w:r>
      <w:r w:rsidRPr="009F4CD7">
        <w:rPr>
          <w:b/>
          <w:sz w:val="24"/>
          <w:szCs w:val="24"/>
        </w:rPr>
        <w:t xml:space="preserve">, она продолжит действовать </w:t>
      </w:r>
      <w:r w:rsidR="00987820">
        <w:rPr>
          <w:b/>
          <w:sz w:val="24"/>
          <w:szCs w:val="24"/>
        </w:rPr>
        <w:t>на</w:t>
      </w:r>
      <w:r w:rsidRPr="009F4CD7">
        <w:rPr>
          <w:b/>
          <w:sz w:val="24"/>
          <w:szCs w:val="24"/>
        </w:rPr>
        <w:t xml:space="preserve"> транспорте.</w:t>
      </w:r>
    </w:p>
    <w:p w:rsidR="00004A20" w:rsidRPr="009F4CD7" w:rsidRDefault="009F4CD7" w:rsidP="00004A20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935E2" wp14:editId="70F51094">
                <wp:simplePos x="0" y="0"/>
                <wp:positionH relativeFrom="column">
                  <wp:posOffset>1460903</wp:posOffset>
                </wp:positionH>
                <wp:positionV relativeFrom="paragraph">
                  <wp:posOffset>1354213</wp:posOffset>
                </wp:positionV>
                <wp:extent cx="132383" cy="1265520"/>
                <wp:effectExtent l="0" t="261620" r="0" b="2730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8223">
                          <a:off x="0" y="0"/>
                          <a:ext cx="132383" cy="12655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DE40D" id="Стрелка вниз 9" o:spid="_x0000_s1026" type="#_x0000_t67" style="position:absolute;margin-left:115.05pt;margin-top:106.65pt;width:10.4pt;height:99.65pt;rotation:417051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" adj="20470" fillcolor="white [3212]" strokecolor="#1f4d78 [1604]" strokeweight="1pt"/>
            </w:pict>
          </mc:Fallback>
        </mc:AlternateContent>
      </w:r>
      <w:r w:rsidRPr="009F4C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17145</wp:posOffset>
                </wp:positionV>
                <wp:extent cx="1295400" cy="1133475"/>
                <wp:effectExtent l="0" t="0" r="0" b="0"/>
                <wp:wrapNone/>
                <wp:docPr id="5" name="Плю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3475"/>
                        </a:xfrm>
                        <a:prstGeom prst="mathPlu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E4287" id="Плюс 5" o:spid="_x0000_s1026" style="position:absolute;margin-left:287.25pt;margin-top:1.35pt;width:102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" path="m171705,433441r342698,l514403,150242r266594,l780997,433441r342698,l1123695,700034r-342698,l780997,983233r-266594,l514403,700034r-342698,l171705,433441xe" fillcolor="#92d050" strokecolor="#1f4d78 [1604]" strokeweight="1pt">
                <v:stroke joinstyle="miter"/>
                <v:path arrowok="t" o:connecttype="custom" o:connectlocs="171705,433441;514403,433441;514403,150242;780997,150242;780997,433441;1123695,433441;1123695,700034;780997,700034;780997,983233;514403,983233;514403,700034;171705,700034;171705,433441" o:connectangles="0,0,0,0,0,0,0,0,0,0,0,0,0"/>
              </v:shape>
            </w:pict>
          </mc:Fallback>
        </mc:AlternateContent>
      </w:r>
      <w:r w:rsidR="00004A20" w:rsidRPr="009F4CD7">
        <w:rPr>
          <w:noProof/>
          <w:sz w:val="24"/>
          <w:szCs w:val="24"/>
          <w:lang w:eastAsia="ru-RU"/>
        </w:rPr>
        <w:drawing>
          <wp:inline distT="0" distB="0" distL="0" distR="0" wp14:anchorId="339F54A6" wp14:editId="027F34EE">
            <wp:extent cx="2131695" cy="1348109"/>
            <wp:effectExtent l="0" t="0" r="1905" b="4445"/>
            <wp:docPr id="2" name="Рисунок 0" descr="WhatsApp Image 2021-08-27 at 17.3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27 at 17.35.0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771" cy="140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20" w:rsidRPr="009F4CD7" w:rsidRDefault="00004A20" w:rsidP="00004A20">
      <w:pPr>
        <w:tabs>
          <w:tab w:val="left" w:pos="900"/>
        </w:tabs>
        <w:ind w:firstLine="709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 xml:space="preserve">Если на Вашей карте </w:t>
      </w:r>
      <w:r w:rsidRPr="009F4CD7">
        <w:rPr>
          <w:b/>
          <w:sz w:val="24"/>
          <w:szCs w:val="24"/>
          <w:u w:val="single"/>
        </w:rPr>
        <w:t xml:space="preserve">нет знака бесконтактной оплаты, </w:t>
      </w:r>
      <w:r w:rsidRPr="009F4CD7">
        <w:rPr>
          <w:b/>
          <w:sz w:val="24"/>
          <w:szCs w:val="24"/>
        </w:rPr>
        <w:t xml:space="preserve">ее необходимо </w:t>
      </w:r>
      <w:r w:rsidR="0035594C">
        <w:rPr>
          <w:b/>
          <w:sz w:val="24"/>
          <w:szCs w:val="24"/>
        </w:rPr>
        <w:t>заменить</w:t>
      </w:r>
      <w:r w:rsidR="00987820">
        <w:rPr>
          <w:b/>
          <w:sz w:val="24"/>
          <w:szCs w:val="24"/>
        </w:rPr>
        <w:t>*</w:t>
      </w:r>
      <w:bookmarkStart w:id="0" w:name="_GoBack"/>
      <w:bookmarkEnd w:id="0"/>
      <w:r w:rsidR="0035594C">
        <w:rPr>
          <w:b/>
          <w:sz w:val="24"/>
          <w:szCs w:val="24"/>
        </w:rPr>
        <w:t>.</w:t>
      </w:r>
    </w:p>
    <w:p w:rsidR="00111C95" w:rsidRPr="009F4CD7" w:rsidRDefault="00330A4C" w:rsidP="00111C95">
      <w:pPr>
        <w:tabs>
          <w:tab w:val="left" w:pos="900"/>
        </w:tabs>
        <w:rPr>
          <w:b/>
          <w:sz w:val="24"/>
          <w:szCs w:val="24"/>
        </w:rPr>
      </w:pPr>
      <w:r w:rsidRPr="009F4CD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3743326</wp:posOffset>
                </wp:positionH>
                <wp:positionV relativeFrom="paragraph">
                  <wp:posOffset>502285</wp:posOffset>
                </wp:positionV>
                <wp:extent cx="1428750" cy="2000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00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B66B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294.75pt;margin-top:39.55pt;width:11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" fillcolor="red" strokecolor="#1f4d78 [1604]" strokeweight="1pt"/>
            </w:pict>
          </mc:Fallback>
        </mc:AlternateContent>
      </w:r>
      <w:r w:rsidR="00111C95" w:rsidRPr="009F4CD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23561" cy="1349553"/>
            <wp:effectExtent l="0" t="0" r="0" b="3175"/>
            <wp:docPr id="1" name="Рисунок 1" descr="C:\Users\user\Desktop\Приложения РСО ЕСЭК\Транспортное приложение\ИНФОРМАЦИОННЫЕ МАТЕРИАЛЫ\СоциальнаяКарта 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я РСО ЕСЭК\Транспортное приложение\ИНФОРМАЦИОННЫЕ МАТЕРИАЛЫ\СоциальнаяКарта МИ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12" cy="13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4C" w:rsidRPr="009F4CD7" w:rsidRDefault="00330A4C" w:rsidP="00330A4C">
      <w:pPr>
        <w:ind w:firstLine="709"/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Новые социальные карты можно получить в офисах АО «БАНК ВТБ»</w:t>
      </w:r>
    </w:p>
    <w:p w:rsidR="00330A4C" w:rsidRPr="009F4CD7" w:rsidRDefault="00330A4C" w:rsidP="00330A4C">
      <w:pPr>
        <w:jc w:val="both"/>
        <w:rPr>
          <w:b/>
          <w:sz w:val="24"/>
          <w:szCs w:val="24"/>
        </w:rPr>
      </w:pPr>
      <w:r w:rsidRPr="009F4C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D61BC" wp14:editId="4ACB45C2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1295400" cy="1133475"/>
                <wp:effectExtent l="0" t="0" r="0" b="0"/>
                <wp:wrapNone/>
                <wp:docPr id="10" name="Плю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3475"/>
                        </a:xfrm>
                        <a:prstGeom prst="mathPlu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A9EC1" id="Плюс 10" o:spid="_x0000_s1026" style="position:absolute;margin-left:297pt;margin-top:4.5pt;width:102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" path="m171705,433441r342698,l514403,150242r266594,l780997,433441r342698,l1123695,700034r-342698,l780997,983233r-266594,l514403,700034r-342698,l171705,433441xe" fillcolor="#92d050" strokecolor="#1f4d78 [1604]" strokeweight="1pt">
                <v:stroke joinstyle="miter"/>
                <v:path arrowok="t" o:connecttype="custom" o:connectlocs="171705,433441;514403,433441;514403,150242;780997,150242;780997,433441;1123695,433441;1123695,700034;780997,700034;780997,983233;514403,983233;514403,700034;171705,700034;171705,433441" o:connectangles="0,0,0,0,0,0,0,0,0,0,0,0,0"/>
              </v:shape>
            </w:pict>
          </mc:Fallback>
        </mc:AlternateContent>
      </w:r>
      <w:r w:rsidRPr="009F4CD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31695" cy="135451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16" cy="13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4C" w:rsidRPr="009F4CD7" w:rsidRDefault="00330A4C" w:rsidP="00330A4C">
      <w:pPr>
        <w:ind w:firstLine="709"/>
        <w:jc w:val="both"/>
        <w:rPr>
          <w:b/>
          <w:sz w:val="24"/>
          <w:szCs w:val="24"/>
          <w:u w:val="single"/>
        </w:rPr>
      </w:pPr>
      <w:r w:rsidRPr="009F4CD7">
        <w:rPr>
          <w:b/>
          <w:sz w:val="24"/>
          <w:szCs w:val="24"/>
          <w:u w:val="single"/>
        </w:rPr>
        <w:t>Адреса офисов АО «БАНК ВТБ»:</w:t>
      </w:r>
    </w:p>
    <w:p w:rsidR="00330A4C" w:rsidRPr="009F4CD7" w:rsidRDefault="00B523ED" w:rsidP="00330A4C">
      <w:pPr>
        <w:ind w:firstLine="709"/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Республика Мордовия, Саранск, проспект Ленина, 19</w:t>
      </w:r>
    </w:p>
    <w:p w:rsidR="00B523ED" w:rsidRPr="009F4CD7" w:rsidRDefault="00B523ED" w:rsidP="00330A4C">
      <w:pPr>
        <w:ind w:firstLine="709"/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Республика Мордовия, Саранск, улица Полежаева, 52</w:t>
      </w:r>
    </w:p>
    <w:p w:rsidR="00B523ED" w:rsidRPr="009F4CD7" w:rsidRDefault="00B523ED" w:rsidP="00330A4C">
      <w:pPr>
        <w:ind w:firstLine="709"/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Республика Мордовия, Саранск, проспект 70</w:t>
      </w:r>
      <w:r w:rsidR="00987820">
        <w:rPr>
          <w:b/>
          <w:sz w:val="24"/>
          <w:szCs w:val="24"/>
        </w:rPr>
        <w:t xml:space="preserve"> </w:t>
      </w:r>
      <w:r w:rsidRPr="009F4CD7">
        <w:rPr>
          <w:b/>
          <w:sz w:val="24"/>
          <w:szCs w:val="24"/>
        </w:rPr>
        <w:t>лет Октября, 77а</w:t>
      </w:r>
    </w:p>
    <w:p w:rsidR="00004A20" w:rsidRPr="009F4CD7" w:rsidRDefault="008E5B4F" w:rsidP="008E5B4F">
      <w:pPr>
        <w:ind w:firstLine="709"/>
        <w:jc w:val="both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Республика Мордовия, Рузаевка, Привокзальная площадь, 2</w:t>
      </w:r>
    </w:p>
    <w:p w:rsidR="00987820" w:rsidRDefault="00987820" w:rsidP="00D51B10">
      <w:pPr>
        <w:ind w:firstLine="709"/>
        <w:jc w:val="center"/>
        <w:rPr>
          <w:b/>
          <w:sz w:val="24"/>
          <w:szCs w:val="24"/>
        </w:rPr>
      </w:pPr>
    </w:p>
    <w:p w:rsidR="009F4CD7" w:rsidRPr="009F4CD7" w:rsidRDefault="009F4CD7" w:rsidP="00D51B10">
      <w:pPr>
        <w:ind w:firstLine="709"/>
        <w:jc w:val="center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По вопросам обслуживания ЕСЭК на транспорте Вы можете обращаться по телефону:</w:t>
      </w:r>
    </w:p>
    <w:p w:rsidR="009F4CD7" w:rsidRPr="009F4CD7" w:rsidRDefault="009F4CD7" w:rsidP="00D51B10">
      <w:pPr>
        <w:ind w:firstLine="709"/>
        <w:jc w:val="center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8(8342) 333 – 222</w:t>
      </w:r>
    </w:p>
    <w:p w:rsidR="009F4CD7" w:rsidRDefault="009F4CD7" w:rsidP="00D51B10">
      <w:pPr>
        <w:ind w:firstLine="709"/>
        <w:jc w:val="center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ООО «Единая социальная электронная карта Республики Мордовия»</w:t>
      </w:r>
    </w:p>
    <w:p w:rsidR="00987820" w:rsidRDefault="00987820" w:rsidP="00D51B10">
      <w:pPr>
        <w:ind w:firstLine="709"/>
        <w:jc w:val="center"/>
        <w:rPr>
          <w:b/>
          <w:sz w:val="24"/>
          <w:szCs w:val="24"/>
        </w:rPr>
      </w:pPr>
    </w:p>
    <w:p w:rsidR="00987820" w:rsidRPr="00987820" w:rsidRDefault="00987820" w:rsidP="00987820">
      <w:pPr>
        <w:ind w:firstLine="709"/>
        <w:rPr>
          <w:sz w:val="24"/>
          <w:szCs w:val="24"/>
        </w:rPr>
      </w:pPr>
      <w:r w:rsidRPr="00987820">
        <w:rPr>
          <w:sz w:val="24"/>
          <w:szCs w:val="24"/>
        </w:rPr>
        <w:t>*Список банков</w:t>
      </w:r>
      <w:r>
        <w:rPr>
          <w:sz w:val="24"/>
          <w:szCs w:val="24"/>
        </w:rPr>
        <w:t>, выдающих ЕСЭК</w:t>
      </w:r>
      <w:r w:rsidRPr="00987820">
        <w:rPr>
          <w:sz w:val="24"/>
          <w:szCs w:val="24"/>
        </w:rPr>
        <w:t xml:space="preserve"> можно уточнить по тел. 8(8342) 333 – 222</w:t>
      </w:r>
    </w:p>
    <w:p w:rsidR="00405DD9" w:rsidRPr="00DA7C94" w:rsidRDefault="00405DD9" w:rsidP="00405DD9">
      <w:pPr>
        <w:ind w:firstLine="709"/>
        <w:jc w:val="center"/>
        <w:rPr>
          <w:b/>
          <w:sz w:val="28"/>
          <w:szCs w:val="28"/>
          <w:u w:val="single"/>
        </w:rPr>
      </w:pPr>
      <w:r w:rsidRPr="00DA7C94">
        <w:rPr>
          <w:b/>
          <w:sz w:val="28"/>
          <w:szCs w:val="28"/>
          <w:u w:val="single"/>
        </w:rPr>
        <w:lastRenderedPageBreak/>
        <w:t>Активация Единой социальной карты Республики Мордовия</w:t>
      </w:r>
    </w:p>
    <w:p w:rsidR="00405DD9" w:rsidRDefault="00405DD9" w:rsidP="0035594C">
      <w:pPr>
        <w:pStyle w:val="a3"/>
        <w:jc w:val="center"/>
        <w:rPr>
          <w:rFonts w:cstheme="minorHAnsi"/>
          <w:b/>
          <w:sz w:val="24"/>
          <w:szCs w:val="24"/>
        </w:rPr>
      </w:pPr>
      <w:r w:rsidRPr="00316CB5">
        <w:rPr>
          <w:rFonts w:cstheme="minorHAnsi"/>
          <w:b/>
          <w:sz w:val="24"/>
          <w:szCs w:val="24"/>
        </w:rPr>
        <w:t xml:space="preserve">Оплатить 144 р. и активировать ЕСЭК для льготного проезда в транспорте возможно в </w:t>
      </w:r>
      <w:r w:rsidR="0035594C" w:rsidRPr="00316CB5">
        <w:rPr>
          <w:rFonts w:cstheme="minorHAnsi"/>
          <w:b/>
          <w:sz w:val="24"/>
          <w:szCs w:val="24"/>
        </w:rPr>
        <w:t xml:space="preserve">отделениях </w:t>
      </w:r>
      <w:r w:rsidR="0035594C">
        <w:rPr>
          <w:rFonts w:cstheme="minorHAnsi"/>
          <w:b/>
          <w:sz w:val="24"/>
          <w:szCs w:val="24"/>
        </w:rPr>
        <w:t>АО «Почта</w:t>
      </w:r>
      <w:r w:rsidRPr="00316CB5">
        <w:rPr>
          <w:rFonts w:cstheme="minorHAnsi"/>
          <w:b/>
          <w:sz w:val="24"/>
          <w:szCs w:val="24"/>
        </w:rPr>
        <w:t xml:space="preserve"> России</w:t>
      </w:r>
      <w:r w:rsidR="0035594C">
        <w:rPr>
          <w:rFonts w:cstheme="minorHAnsi"/>
          <w:b/>
          <w:sz w:val="24"/>
          <w:szCs w:val="24"/>
        </w:rPr>
        <w:t>»</w:t>
      </w:r>
      <w:r w:rsidRPr="00316CB5">
        <w:rPr>
          <w:rFonts w:cstheme="minorHAnsi"/>
          <w:b/>
          <w:sz w:val="24"/>
          <w:szCs w:val="24"/>
        </w:rPr>
        <w:t xml:space="preserve"> по следующим адресам</w:t>
      </w:r>
      <w:r w:rsidR="00F5105B" w:rsidRPr="00316CB5">
        <w:rPr>
          <w:rFonts w:cstheme="minorHAnsi"/>
          <w:b/>
          <w:sz w:val="24"/>
          <w:szCs w:val="24"/>
        </w:rPr>
        <w:t>:</w:t>
      </w:r>
    </w:p>
    <w:p w:rsidR="003130DA" w:rsidRPr="00316CB5" w:rsidRDefault="003130DA" w:rsidP="0035594C">
      <w:pPr>
        <w:pStyle w:val="a3"/>
        <w:jc w:val="center"/>
        <w:rPr>
          <w:rFonts w:cstheme="minorHAnsi"/>
          <w:b/>
          <w:sz w:val="24"/>
          <w:szCs w:val="24"/>
        </w:rPr>
      </w:pPr>
    </w:p>
    <w:p w:rsidR="00ED3472" w:rsidRDefault="00ED3472" w:rsidP="0035594C">
      <w:pPr>
        <w:pStyle w:val="a3"/>
        <w:rPr>
          <w:rFonts w:cstheme="minorHAnsi"/>
          <w:b/>
          <w:sz w:val="24"/>
          <w:szCs w:val="24"/>
          <w:u w:val="single"/>
        </w:rPr>
      </w:pPr>
      <w:r w:rsidRPr="00316CB5">
        <w:rPr>
          <w:rFonts w:cstheme="minorHAnsi"/>
          <w:b/>
          <w:sz w:val="24"/>
          <w:szCs w:val="24"/>
          <w:u w:val="single"/>
        </w:rPr>
        <w:t>г.</w:t>
      </w:r>
      <w:r w:rsidR="00316CB5">
        <w:rPr>
          <w:rFonts w:cstheme="minorHAnsi"/>
          <w:b/>
          <w:sz w:val="24"/>
          <w:szCs w:val="24"/>
          <w:u w:val="single"/>
        </w:rPr>
        <w:t>о.</w:t>
      </w:r>
      <w:r w:rsidRPr="00316CB5">
        <w:rPr>
          <w:rFonts w:cstheme="minorHAnsi"/>
          <w:b/>
          <w:sz w:val="24"/>
          <w:szCs w:val="24"/>
          <w:u w:val="single"/>
        </w:rPr>
        <w:t xml:space="preserve"> Саранск</w:t>
      </w:r>
    </w:p>
    <w:p w:rsidR="00D732DD" w:rsidRDefault="00D732DD" w:rsidP="00316CB5">
      <w:pPr>
        <w:pStyle w:val="a3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32DD" w:rsidTr="003804EC">
        <w:trPr>
          <w:trHeight w:val="2217"/>
        </w:trPr>
        <w:tc>
          <w:tcPr>
            <w:tcW w:w="2614" w:type="dxa"/>
          </w:tcPr>
          <w:p w:rsidR="00D732DD" w:rsidRDefault="00D732DD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Центр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Пролетарская, д. 130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Советская, д. 26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Ленина, д. 47, пом. 2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Большевистская, д. 31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Полежаева, д. 66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Полежаева, д. 120</w:t>
            </w:r>
          </w:p>
          <w:p w:rsidR="00D732DD" w:rsidRDefault="00E931F3" w:rsidP="003804EC">
            <w:pPr>
              <w:pStyle w:val="a3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Пролетарская, д. 81</w:t>
            </w:r>
          </w:p>
        </w:tc>
        <w:tc>
          <w:tcPr>
            <w:tcW w:w="2614" w:type="dxa"/>
          </w:tcPr>
          <w:p w:rsidR="00D732DD" w:rsidRDefault="00D732DD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Химмаш</w:t>
            </w:r>
            <w:proofErr w:type="spellEnd"/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Севастопольская, д. 29/1, пом</w:t>
            </w:r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. 1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Гожувская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, д. 40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Косарева, д. 19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Ленинградская, д. 28</w:t>
            </w:r>
          </w:p>
          <w:p w:rsidR="00D732DD" w:rsidRDefault="00D732DD" w:rsidP="00D732DD">
            <w:pPr>
              <w:pStyle w:val="a3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</w:tcPr>
          <w:p w:rsidR="00D732DD" w:rsidRDefault="00D732DD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Юго-Запад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Осипенко, д. 41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Энгельса, д. 3А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Ульянова, д. 20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М.Расковой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, д. 24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50 лет Октября, д. 2</w:t>
            </w:r>
          </w:p>
          <w:p w:rsidR="00D732DD" w:rsidRDefault="00D732DD" w:rsidP="00D732DD">
            <w:pPr>
              <w:pStyle w:val="a3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</w:tcPr>
          <w:p w:rsidR="00D732DD" w:rsidRDefault="00D732DD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С-Запад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Коваленко, д. 50А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Веселовского, д. 30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Веселовского, д. 68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Есенина, д. 3</w:t>
            </w:r>
          </w:p>
          <w:p w:rsidR="00D732DD" w:rsidRPr="00E931F3" w:rsidRDefault="00E931F3" w:rsidP="00D732DD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Воинова</w:t>
            </w:r>
            <w:proofErr w:type="spellEnd"/>
            <w:r w:rsidR="00D732DD"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, д. 17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60 лет Октября, д. 81</w:t>
            </w:r>
          </w:p>
          <w:p w:rsidR="00D732DD" w:rsidRDefault="00E931F3" w:rsidP="003804EC">
            <w:pPr>
              <w:pStyle w:val="a3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б-р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Эрьзи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, д. 14</w:t>
            </w:r>
          </w:p>
        </w:tc>
      </w:tr>
      <w:tr w:rsidR="00E931F3" w:rsidTr="003804EC">
        <w:trPr>
          <w:trHeight w:val="1838"/>
        </w:trPr>
        <w:tc>
          <w:tcPr>
            <w:tcW w:w="2614" w:type="dxa"/>
          </w:tcPr>
          <w:p w:rsidR="00E931F3" w:rsidRDefault="0035594C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р-н В</w:t>
            </w:r>
            <w:r w:rsidR="00E931F3">
              <w:rPr>
                <w:rFonts w:cstheme="minorHAnsi"/>
                <w:b/>
                <w:sz w:val="24"/>
                <w:szCs w:val="24"/>
                <w:u w:val="single"/>
              </w:rPr>
              <w:t>оенной базы</w:t>
            </w:r>
          </w:p>
          <w:p w:rsidR="00E931F3" w:rsidRPr="00E931F3" w:rsidRDefault="00E931F3" w:rsidP="00E931F3">
            <w:pPr>
              <w:pStyle w:val="a3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Ворошилова, д. 42</w:t>
            </w:r>
          </w:p>
          <w:p w:rsidR="00E931F3" w:rsidRPr="00E931F3" w:rsidRDefault="00E931F3" w:rsidP="00E931F3">
            <w:pPr>
              <w:pStyle w:val="a3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Мордовская, д. 35</w:t>
            </w:r>
          </w:p>
          <w:p w:rsidR="00E931F3" w:rsidRDefault="00E931F3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</w:tcPr>
          <w:p w:rsidR="00E931F3" w:rsidRDefault="00E931F3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р-н ТЭЦ 2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Вакеева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, д. 5, пом. 1</w:t>
            </w:r>
          </w:p>
          <w:p w:rsidR="00E931F3" w:rsidRDefault="00E931F3" w:rsidP="00E931F3">
            <w:pPr>
              <w:pStyle w:val="a3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28" w:type="dxa"/>
            <w:gridSpan w:val="2"/>
          </w:tcPr>
          <w:p w:rsidR="00E931F3" w:rsidRDefault="00E931F3" w:rsidP="00316CB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Села Октябрьского района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рп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Луховка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Рабочая, д. 21Б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рп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Луховка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Октябрьская, д. 5Б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рп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Николаевка,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Школьная, д. 1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рп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Ялга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Мичурина, д. 9, </w:t>
            </w:r>
            <w:proofErr w:type="spellStart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помещ</w:t>
            </w:r>
            <w:proofErr w:type="spellEnd"/>
            <w:r w:rsidRPr="00E931F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. 1</w:t>
            </w:r>
          </w:p>
          <w:p w:rsidR="00E931F3" w:rsidRPr="00E931F3" w:rsidRDefault="00E931F3" w:rsidP="00E931F3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>Зыково</w:t>
            </w:r>
            <w:proofErr w:type="spellEnd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Советская, д. 102б, </w:t>
            </w:r>
            <w:proofErr w:type="spellStart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>помещ</w:t>
            </w:r>
            <w:proofErr w:type="spellEnd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>. 1</w:t>
            </w:r>
          </w:p>
          <w:p w:rsidR="00E931F3" w:rsidRDefault="00E931F3" w:rsidP="003804EC">
            <w:pPr>
              <w:pStyle w:val="a3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>Горяйновка</w:t>
            </w:r>
            <w:proofErr w:type="spellEnd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>ул</w:t>
            </w:r>
            <w:proofErr w:type="spellEnd"/>
            <w:r w:rsidRPr="00E931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Центральная, д. 20А</w:t>
            </w:r>
          </w:p>
        </w:tc>
      </w:tr>
    </w:tbl>
    <w:p w:rsidR="00D732DD" w:rsidRDefault="00D732DD" w:rsidP="00316CB5">
      <w:pPr>
        <w:pStyle w:val="a3"/>
        <w:jc w:val="center"/>
        <w:rPr>
          <w:rFonts w:cstheme="minorHAnsi"/>
          <w:b/>
          <w:sz w:val="24"/>
          <w:szCs w:val="24"/>
          <w:u w:val="single"/>
        </w:rPr>
      </w:pPr>
    </w:p>
    <w:p w:rsidR="00316CB5" w:rsidRDefault="003804EC" w:rsidP="0035594C">
      <w:pPr>
        <w:pStyle w:val="a3"/>
        <w:rPr>
          <w:b/>
          <w:sz w:val="24"/>
          <w:szCs w:val="24"/>
          <w:u w:val="single"/>
          <w:lang w:eastAsia="ru-RU"/>
        </w:rPr>
      </w:pPr>
      <w:r w:rsidRPr="003804EC">
        <w:rPr>
          <w:b/>
          <w:sz w:val="24"/>
          <w:szCs w:val="24"/>
          <w:u w:val="single"/>
          <w:lang w:eastAsia="ru-RU"/>
        </w:rPr>
        <w:t>Районы Республики Мордовия</w:t>
      </w:r>
    </w:p>
    <w:p w:rsidR="003130DA" w:rsidRDefault="003130DA" w:rsidP="0035594C">
      <w:pPr>
        <w:pStyle w:val="a3"/>
        <w:rPr>
          <w:b/>
          <w:sz w:val="24"/>
          <w:szCs w:val="24"/>
          <w:u w:val="single"/>
          <w:lang w:eastAsia="ru-RU"/>
        </w:rPr>
      </w:pPr>
    </w:p>
    <w:tbl>
      <w:tblPr>
        <w:tblStyle w:val="a4"/>
        <w:tblW w:w="5082" w:type="pct"/>
        <w:tblLook w:val="04A0" w:firstRow="1" w:lastRow="0" w:firstColumn="1" w:lastColumn="0" w:noHBand="0" w:noVBand="1"/>
      </w:tblPr>
      <w:tblGrid>
        <w:gridCol w:w="3562"/>
        <w:gridCol w:w="3675"/>
        <w:gridCol w:w="3620"/>
      </w:tblGrid>
      <w:tr w:rsidR="003130DA" w:rsidTr="003130DA">
        <w:trPr>
          <w:trHeight w:val="427"/>
        </w:trPr>
        <w:tc>
          <w:tcPr>
            <w:tcW w:w="1640" w:type="pct"/>
          </w:tcPr>
          <w:p w:rsidR="003130DA" w:rsidRP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Атяшевский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р.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Атяшево,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Центральная</w:t>
            </w:r>
            <w:proofErr w:type="gram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стр. 17</w:t>
            </w:r>
          </w:p>
        </w:tc>
        <w:tc>
          <w:tcPr>
            <w:tcW w:w="1692" w:type="pct"/>
          </w:tcPr>
          <w:p w:rsidR="003130DA" w:rsidRPr="00987820" w:rsidRDefault="00987820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Большеберезниковский</w:t>
            </w:r>
            <w:proofErr w:type="spellEnd"/>
            <w:r w:rsidRPr="00987820"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="003130D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Большие Березники,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Ленина, д. 7</w:t>
            </w:r>
          </w:p>
        </w:tc>
        <w:tc>
          <w:tcPr>
            <w:tcW w:w="1667" w:type="pct"/>
          </w:tcPr>
          <w:p w:rsid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Зубово</w:t>
            </w:r>
            <w:proofErr w:type="spellEnd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-Полянский</w:t>
            </w:r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р</w:t>
            </w:r>
            <w:r w:rsidR="003130D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spellEnd"/>
            <w:r w:rsidR="003130D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Зубова Поляна,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Советская, д. 25</w:t>
            </w:r>
          </w:p>
        </w:tc>
      </w:tr>
      <w:tr w:rsidR="003130DA" w:rsidTr="003130DA">
        <w:tc>
          <w:tcPr>
            <w:tcW w:w="1640" w:type="pct"/>
          </w:tcPr>
          <w:p w:rsidR="00987820" w:rsidRDefault="003130DA" w:rsidP="00987820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Ичалковский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  <w:r w:rsidR="00987820">
              <w:rPr>
                <w:rFonts w:cstheme="minorHAnsi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130DA" w:rsidRDefault="00987820" w:rsidP="00987820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с</w:t>
            </w:r>
            <w:r w:rsidR="003130D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Кемля</w:t>
            </w:r>
            <w:proofErr w:type="spell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ул. Советская, д. 37</w:t>
            </w:r>
          </w:p>
        </w:tc>
        <w:tc>
          <w:tcPr>
            <w:tcW w:w="1692" w:type="pct"/>
          </w:tcPr>
          <w:p w:rsidR="003130DA" w:rsidRDefault="003130DA" w:rsidP="003130DA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Ковылкинский</w:t>
            </w:r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г.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Ковылкино</w:t>
            </w:r>
            <w:proofErr w:type="spell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д. 1а</w:t>
            </w:r>
          </w:p>
        </w:tc>
        <w:tc>
          <w:tcPr>
            <w:tcW w:w="1667" w:type="pct"/>
          </w:tcPr>
          <w:p w:rsid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Краснослободский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г.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Краснослободск, пл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Советская</w:t>
            </w:r>
            <w:proofErr w:type="gram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д. 22</w:t>
            </w:r>
          </w:p>
        </w:tc>
      </w:tr>
      <w:tr w:rsidR="003130DA" w:rsidTr="003130DA">
        <w:tc>
          <w:tcPr>
            <w:tcW w:w="1640" w:type="pct"/>
          </w:tcPr>
          <w:p w:rsid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Лямбирский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</w:t>
            </w:r>
            <w:r w:rsidR="003130D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Лямбирь</w:t>
            </w:r>
            <w:proofErr w:type="spell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1692" w:type="pct"/>
          </w:tcPr>
          <w:p w:rsid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Кадошкинский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</w:p>
          <w:p w:rsidR="003130DA" w:rsidRDefault="003130DA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Кадошкино</w:t>
            </w:r>
            <w:proofErr w:type="spellEnd"/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ул</w:t>
            </w:r>
            <w:r w:rsidR="0098782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Резакова</w:t>
            </w:r>
            <w:proofErr w:type="spellEnd"/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д. 9А</w:t>
            </w:r>
          </w:p>
        </w:tc>
        <w:tc>
          <w:tcPr>
            <w:tcW w:w="1667" w:type="pct"/>
          </w:tcPr>
          <w:p w:rsidR="003130DA" w:rsidRP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Ромодановский:</w:t>
            </w:r>
          </w:p>
          <w:p w:rsidR="003130DA" w:rsidRPr="003804EC" w:rsidRDefault="00987820" w:rsidP="003130DA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Ромоданово,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Ленина, </w:t>
            </w:r>
            <w:proofErr w:type="spell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зд</w:t>
            </w:r>
            <w:proofErr w:type="spell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. 155</w:t>
            </w:r>
          </w:p>
          <w:p w:rsidR="003130DA" w:rsidRDefault="00987820" w:rsidP="003130DA">
            <w:pPr>
              <w:pStyle w:val="a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Ромоданово,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Связистов, д. 1</w:t>
            </w:r>
          </w:p>
        </w:tc>
      </w:tr>
      <w:tr w:rsidR="003130DA" w:rsidTr="003130DA">
        <w:tc>
          <w:tcPr>
            <w:tcW w:w="1640" w:type="pct"/>
          </w:tcPr>
          <w:p w:rsidR="003130DA" w:rsidRP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Рузаевский:</w:t>
            </w:r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130DA" w:rsidRPr="003804EC" w:rsidRDefault="003130DA" w:rsidP="003130DA">
            <w:pPr>
              <w:pStyle w:val="a3"/>
              <w:rPr>
                <w:rFonts w:cstheme="minorHAnsi"/>
                <w:sz w:val="20"/>
                <w:szCs w:val="20"/>
                <w:lang w:eastAsia="ru-RU"/>
              </w:rPr>
            </w:pPr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г. Рузаевка, </w:t>
            </w:r>
            <w:proofErr w:type="spellStart"/>
            <w:r w:rsidRPr="003804EC">
              <w:rPr>
                <w:rFonts w:cstheme="minorHAnsi"/>
                <w:sz w:val="20"/>
                <w:szCs w:val="20"/>
                <w:lang w:eastAsia="ru-RU"/>
              </w:rPr>
              <w:t>пл</w:t>
            </w:r>
            <w:proofErr w:type="spellEnd"/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 Привокзальная, д. 4</w:t>
            </w:r>
          </w:p>
          <w:p w:rsidR="003130DA" w:rsidRPr="003804EC" w:rsidRDefault="003130DA" w:rsidP="003130DA">
            <w:pPr>
              <w:pStyle w:val="a3"/>
              <w:rPr>
                <w:rFonts w:cstheme="minorHAnsi"/>
                <w:sz w:val="20"/>
                <w:szCs w:val="20"/>
                <w:lang w:eastAsia="ru-RU"/>
              </w:rPr>
            </w:pPr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г. Рузаевка, </w:t>
            </w:r>
            <w:proofErr w:type="spellStart"/>
            <w:r w:rsidRPr="003804EC">
              <w:rPr>
                <w:rFonts w:cstheme="minorHAnsi"/>
                <w:sz w:val="20"/>
                <w:szCs w:val="20"/>
                <w:lang w:eastAsia="ru-RU"/>
              </w:rPr>
              <w:t>ул</w:t>
            </w:r>
            <w:proofErr w:type="spellEnd"/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 Маяковского, д. 139</w:t>
            </w:r>
          </w:p>
          <w:p w:rsidR="003130DA" w:rsidRPr="003804EC" w:rsidRDefault="003130DA" w:rsidP="003130DA">
            <w:pPr>
              <w:pStyle w:val="a3"/>
              <w:rPr>
                <w:rFonts w:cstheme="minorHAnsi"/>
                <w:sz w:val="20"/>
                <w:szCs w:val="20"/>
                <w:lang w:eastAsia="ru-RU"/>
              </w:rPr>
            </w:pPr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г. Рузаевка, </w:t>
            </w:r>
            <w:proofErr w:type="spellStart"/>
            <w:r w:rsidRPr="003804EC">
              <w:rPr>
                <w:rFonts w:cstheme="minorHAnsi"/>
                <w:sz w:val="20"/>
                <w:szCs w:val="20"/>
                <w:lang w:eastAsia="ru-RU"/>
              </w:rPr>
              <w:t>ул</w:t>
            </w:r>
            <w:proofErr w:type="spellEnd"/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 Менделеева, д. 4</w:t>
            </w:r>
          </w:p>
          <w:p w:rsidR="003130DA" w:rsidRPr="003804EC" w:rsidRDefault="003130DA" w:rsidP="003130DA">
            <w:pPr>
              <w:pStyle w:val="a3"/>
              <w:rPr>
                <w:rFonts w:cstheme="minorHAnsi"/>
                <w:sz w:val="20"/>
                <w:szCs w:val="20"/>
                <w:lang w:eastAsia="ru-RU"/>
              </w:rPr>
            </w:pPr>
            <w:r w:rsidRPr="003804EC">
              <w:rPr>
                <w:rFonts w:cstheme="minorHAnsi"/>
                <w:sz w:val="20"/>
                <w:szCs w:val="20"/>
                <w:lang w:eastAsia="ru-RU"/>
              </w:rPr>
              <w:t>г. Рузаевка, б-р Горшкова, д. 14</w:t>
            </w:r>
          </w:p>
          <w:p w:rsidR="003130DA" w:rsidRP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804EC">
              <w:rPr>
                <w:rFonts w:cstheme="minorHAnsi"/>
                <w:sz w:val="20"/>
                <w:szCs w:val="20"/>
                <w:lang w:eastAsia="ru-RU"/>
              </w:rPr>
              <w:t>Левжа</w:t>
            </w:r>
            <w:proofErr w:type="spellEnd"/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04EC">
              <w:rPr>
                <w:rFonts w:cstheme="minorHAnsi"/>
                <w:sz w:val="20"/>
                <w:szCs w:val="20"/>
                <w:lang w:eastAsia="ru-RU"/>
              </w:rPr>
              <w:t>ул</w:t>
            </w:r>
            <w:proofErr w:type="spellEnd"/>
            <w:r w:rsidRPr="003804EC">
              <w:rPr>
                <w:rFonts w:cstheme="minorHAnsi"/>
                <w:sz w:val="20"/>
                <w:szCs w:val="20"/>
                <w:lang w:eastAsia="ru-RU"/>
              </w:rPr>
              <w:t xml:space="preserve"> Ленина, д. 54</w:t>
            </w:r>
          </w:p>
        </w:tc>
        <w:tc>
          <w:tcPr>
            <w:tcW w:w="1692" w:type="pct"/>
          </w:tcPr>
          <w:p w:rsidR="003130DA" w:rsidRDefault="003130DA" w:rsidP="003130DA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3130DA">
              <w:rPr>
                <w:rFonts w:cstheme="minorHAnsi"/>
                <w:sz w:val="20"/>
                <w:szCs w:val="20"/>
                <w:u w:val="single"/>
                <w:lang w:eastAsia="ru-RU"/>
              </w:rPr>
              <w:t>Старошайговский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  <w:r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3130DA" w:rsidRPr="003804EC" w:rsidRDefault="00987820" w:rsidP="003130DA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="003130D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Шайгово</w:t>
            </w:r>
            <w:proofErr w:type="spellEnd"/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Ленина, д. 4</w:t>
            </w:r>
          </w:p>
          <w:p w:rsidR="003130DA" w:rsidRP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7" w:type="pct"/>
          </w:tcPr>
          <w:p w:rsidR="003130DA" w:rsidRPr="003130DA" w:rsidRDefault="003130DA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Чамзинский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  <w:lang w:eastAsia="ru-RU"/>
              </w:rPr>
              <w:t>:</w:t>
            </w:r>
          </w:p>
          <w:p w:rsidR="003130DA" w:rsidRPr="003804EC" w:rsidRDefault="00987820" w:rsidP="003130DA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р.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Чамзинка, 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Почтовая, д. 2</w:t>
            </w:r>
          </w:p>
          <w:p w:rsidR="003130DA" w:rsidRPr="003130DA" w:rsidRDefault="00987820" w:rsidP="003130DA">
            <w:pPr>
              <w:pStyle w:val="a3"/>
              <w:rPr>
                <w:rFonts w:cstheme="minorHAnsi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р.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Комсомольский,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                             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>ул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130DA" w:rsidRPr="003804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Коммунистическая, д. 1</w:t>
            </w:r>
          </w:p>
        </w:tc>
      </w:tr>
    </w:tbl>
    <w:p w:rsidR="00987820" w:rsidRDefault="00987820" w:rsidP="00D51B10">
      <w:pPr>
        <w:ind w:firstLine="709"/>
        <w:jc w:val="center"/>
        <w:rPr>
          <w:b/>
          <w:sz w:val="24"/>
          <w:szCs w:val="24"/>
        </w:rPr>
      </w:pPr>
    </w:p>
    <w:p w:rsidR="00D51B10" w:rsidRPr="009F4CD7" w:rsidRDefault="00D51B10" w:rsidP="00D51B10">
      <w:pPr>
        <w:ind w:firstLine="709"/>
        <w:jc w:val="center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По вопросам обслуживания ЕСЭК на транспорте Вы можете обращаться по телефону:</w:t>
      </w:r>
    </w:p>
    <w:p w:rsidR="00D51B10" w:rsidRPr="009F4CD7" w:rsidRDefault="00D51B10" w:rsidP="00D51B10">
      <w:pPr>
        <w:ind w:firstLine="709"/>
        <w:jc w:val="center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8(8342) 333 – 222</w:t>
      </w:r>
    </w:p>
    <w:p w:rsidR="00D51B10" w:rsidRDefault="00D51B10" w:rsidP="00D51B10">
      <w:pPr>
        <w:ind w:firstLine="709"/>
        <w:jc w:val="center"/>
        <w:rPr>
          <w:b/>
          <w:sz w:val="24"/>
          <w:szCs w:val="24"/>
        </w:rPr>
      </w:pPr>
      <w:r w:rsidRPr="009F4CD7">
        <w:rPr>
          <w:b/>
          <w:sz w:val="24"/>
          <w:szCs w:val="24"/>
        </w:rPr>
        <w:t>ООО «Единая социальная электронная карта Республики Мордовия»</w:t>
      </w:r>
    </w:p>
    <w:p w:rsidR="003130DA" w:rsidRPr="00405DD9" w:rsidRDefault="003130DA">
      <w:pPr>
        <w:pStyle w:val="a3"/>
        <w:rPr>
          <w:sz w:val="28"/>
          <w:szCs w:val="28"/>
        </w:rPr>
      </w:pPr>
    </w:p>
    <w:sectPr w:rsidR="003130DA" w:rsidRPr="00405DD9" w:rsidSect="0000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7"/>
    <w:rsid w:val="000002B9"/>
    <w:rsid w:val="00004A20"/>
    <w:rsid w:val="00111C95"/>
    <w:rsid w:val="003130DA"/>
    <w:rsid w:val="00316CB5"/>
    <w:rsid w:val="00330A4C"/>
    <w:rsid w:val="0035594C"/>
    <w:rsid w:val="003804EC"/>
    <w:rsid w:val="00405DD9"/>
    <w:rsid w:val="004E328F"/>
    <w:rsid w:val="005A0F47"/>
    <w:rsid w:val="00872291"/>
    <w:rsid w:val="008E5B4F"/>
    <w:rsid w:val="00987820"/>
    <w:rsid w:val="009F4CD7"/>
    <w:rsid w:val="00B523ED"/>
    <w:rsid w:val="00D51B10"/>
    <w:rsid w:val="00D732DD"/>
    <w:rsid w:val="00DA7C94"/>
    <w:rsid w:val="00DE691B"/>
    <w:rsid w:val="00E931F3"/>
    <w:rsid w:val="00ED3472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B5"/>
    <w:pPr>
      <w:spacing w:after="0" w:line="240" w:lineRule="auto"/>
    </w:pPr>
  </w:style>
  <w:style w:type="table" w:styleId="a4">
    <w:name w:val="Table Grid"/>
    <w:basedOn w:val="a1"/>
    <w:uiPriority w:val="39"/>
    <w:rsid w:val="00D7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B5"/>
    <w:pPr>
      <w:spacing w:after="0" w:line="240" w:lineRule="auto"/>
    </w:pPr>
  </w:style>
  <w:style w:type="table" w:styleId="a4">
    <w:name w:val="Table Grid"/>
    <w:basedOn w:val="a1"/>
    <w:uiPriority w:val="39"/>
    <w:rsid w:val="00D7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Первойкин А.В.</cp:lastModifiedBy>
  <cp:revision>5</cp:revision>
  <dcterms:created xsi:type="dcterms:W3CDTF">2021-10-28T10:21:00Z</dcterms:created>
  <dcterms:modified xsi:type="dcterms:W3CDTF">2021-10-28T13:14:00Z</dcterms:modified>
</cp:coreProperties>
</file>