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00" w:rsidRPr="00F34B00" w:rsidRDefault="00F34B00" w:rsidP="00F34B00">
      <w:pPr>
        <w:pStyle w:val="2"/>
        <w:rPr>
          <w:b w:val="0"/>
          <w:bCs w:val="0"/>
        </w:rPr>
      </w:pPr>
      <w:r w:rsidRPr="00F34B00">
        <w:rPr>
          <w:rFonts w:ascii="Open Sans" w:hAnsi="Open Sans" w:cs="Open Sans"/>
          <w:b w:val="0"/>
          <w:bCs w:val="0"/>
          <w:color w:val="2A5885"/>
          <w:sz w:val="18"/>
          <w:szCs w:val="18"/>
          <w:bdr w:val="none" w:sz="0" w:space="0" w:color="auto" w:frame="1"/>
        </w:rPr>
        <w:t>Переход на</w:t>
      </w:r>
      <w:r>
        <w:rPr>
          <w:rFonts w:ascii="Open Sans" w:hAnsi="Open Sans" w:cs="Open Sans"/>
          <w:b w:val="0"/>
          <w:bCs w:val="0"/>
          <w:color w:val="2A5885"/>
          <w:sz w:val="18"/>
          <w:szCs w:val="18"/>
          <w:bdr w:val="none" w:sz="0" w:space="0" w:color="auto" w:frame="1"/>
          <w:lang w:val="en-US"/>
        </w:rPr>
        <w:t> </w:t>
      </w:r>
      <w:r w:rsidRPr="00F34B00">
        <w:rPr>
          <w:rFonts w:ascii="Open Sans" w:hAnsi="Open Sans" w:cs="Open Sans"/>
          <w:b w:val="0"/>
          <w:bCs w:val="0"/>
          <w:color w:val="2A5885"/>
          <w:sz w:val="18"/>
          <w:szCs w:val="18"/>
          <w:bdr w:val="none" w:sz="0" w:space="0" w:color="auto" w:frame="1"/>
        </w:rPr>
        <w:t>электронные трудовые книжки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Формирование электронных трудовых книжек россиян начинается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1 января 2020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года. Для всех работающих граждан переход к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новому формату сведений о трудовой деятельности добровольный и будет осуществляться только с согласия человека.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Единственным исключением станут те, кто впервые устроится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работу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2021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года. У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таких людей все сведения о периодах работы изначально будут вестись только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электронном виде без оформления бумажной трудовой книжки.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Остальным гражданам до 31 декабря 2020 года включительно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Россияне, которые подадут заявление 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 xml:space="preserve">ведении трудовой книжки в электронном виде, получат бумажную трудовую 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руки. При выдаче трудовой книжки в нее вносится запись о подаче работником соответствующего заявления.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При сохранении бумажной трудовой книжки работодатель наряду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электронной книжкой продолжит вносить сведения 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трудовой деятельности также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F34B00">
        <w:rPr>
          <w:rFonts w:ascii="Arial" w:hAnsi="Arial" w:cs="Arial"/>
          <w:color w:val="333333"/>
          <w:sz w:val="26"/>
          <w:szCs w:val="26"/>
        </w:rPr>
        <w:t>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F34B00" w:rsidRDefault="00F34B00" w:rsidP="00F34B00">
      <w:pPr>
        <w:pStyle w:val="a5"/>
        <w:spacing w:after="147"/>
        <w:rPr>
          <w:lang w:val="en-US"/>
        </w:rPr>
      </w:pPr>
      <w:r w:rsidRPr="00F34B00">
        <w:rPr>
          <w:rFonts w:ascii="Arial" w:hAnsi="Arial" w:cs="Arial"/>
          <w:color w:val="333333"/>
          <w:sz w:val="26"/>
          <w:szCs w:val="26"/>
        </w:rPr>
        <w:t xml:space="preserve"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</w:t>
      </w:r>
      <w:r>
        <w:rPr>
          <w:rFonts w:ascii="Arial" w:hAnsi="Arial" w:cs="Arial"/>
          <w:color w:val="333333"/>
          <w:sz w:val="26"/>
          <w:szCs w:val="26"/>
          <w:lang w:val="en-US"/>
        </w:rPr>
        <w:t xml:space="preserve">К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таким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лицам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, в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частности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относятся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>:</w:t>
      </w:r>
    </w:p>
    <w:p w:rsidR="00F34B00" w:rsidRPr="00F34B00" w:rsidRDefault="00F34B00" w:rsidP="00F34B00">
      <w:pPr>
        <w:pStyle w:val="a5"/>
        <w:spacing w:after="147"/>
      </w:pPr>
      <w:proofErr w:type="gramStart"/>
      <w:r w:rsidRPr="00F34B00">
        <w:rPr>
          <w:rFonts w:ascii="Arial" w:hAnsi="Arial" w:cs="Arial"/>
          <w:color w:val="333333"/>
          <w:sz w:val="26"/>
          <w:szCs w:val="26"/>
        </w:rPr>
        <w:lastRenderedPageBreak/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а) временной нетрудоспособности;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б) отпуска;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F34B00" w:rsidRPr="00F34B00" w:rsidRDefault="00F34B00" w:rsidP="00F34B00">
      <w:pPr>
        <w:pStyle w:val="a5"/>
        <w:spacing w:after="147"/>
      </w:pPr>
      <w:r w:rsidRPr="00F34B00">
        <w:rPr>
          <w:rFonts w:ascii="Arial" w:hAnsi="Arial" w:cs="Arial"/>
          <w:color w:val="333333"/>
          <w:sz w:val="26"/>
          <w:szCs w:val="26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F34B00">
        <w:rPr>
          <w:rFonts w:ascii="Arial" w:hAnsi="Arial" w:cs="Arial"/>
          <w:color w:val="333333"/>
          <w:sz w:val="26"/>
          <w:szCs w:val="26"/>
        </w:rPr>
        <w:t>даты</w:t>
      </w:r>
      <w:proofErr w:type="gramEnd"/>
      <w:r w:rsidRPr="00F34B00">
        <w:rPr>
          <w:rFonts w:ascii="Arial" w:hAnsi="Arial" w:cs="Arial"/>
          <w:color w:val="333333"/>
          <w:sz w:val="26"/>
          <w:szCs w:val="26"/>
        </w:rPr>
        <w:t xml:space="preserve"> не подавшие одно из письменных заявлений.</w:t>
      </w:r>
    </w:p>
    <w:p w:rsidR="002E283D" w:rsidRPr="002E283D" w:rsidRDefault="002E283D" w:rsidP="002E283D">
      <w:pPr>
        <w:pStyle w:val="a5"/>
        <w:spacing w:after="0"/>
      </w:pPr>
    </w:p>
    <w:p w:rsidR="002E283D" w:rsidRPr="002E283D" w:rsidRDefault="002E283D" w:rsidP="002E283D">
      <w:pPr>
        <w:pStyle w:val="a5"/>
        <w:spacing w:after="0"/>
      </w:pPr>
    </w:p>
    <w:p w:rsidR="005D3DE0" w:rsidRPr="0019492F" w:rsidRDefault="005D3DE0" w:rsidP="0019492F">
      <w:pPr>
        <w:rPr>
          <w:rFonts w:ascii="Times New Roman" w:hAnsi="Times New Roman" w:cs="Times New Roman"/>
          <w:sz w:val="28"/>
          <w:szCs w:val="28"/>
        </w:rPr>
      </w:pPr>
    </w:p>
    <w:p w:rsidR="002F5900" w:rsidRPr="005D3DE0" w:rsidRDefault="002F5900" w:rsidP="005D3DE0"/>
    <w:sectPr w:rsidR="002F5900" w:rsidRPr="005D3DE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F270F"/>
    <w:rsid w:val="00140975"/>
    <w:rsid w:val="0019492F"/>
    <w:rsid w:val="00264806"/>
    <w:rsid w:val="002E283D"/>
    <w:rsid w:val="002F5900"/>
    <w:rsid w:val="00436AAA"/>
    <w:rsid w:val="00454DA0"/>
    <w:rsid w:val="00455FF0"/>
    <w:rsid w:val="005D3DE0"/>
    <w:rsid w:val="00810489"/>
    <w:rsid w:val="009814D0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2019-12-26T13:39:00Z</dcterms:created>
  <dcterms:modified xsi:type="dcterms:W3CDTF">2019-12-26T13:39:00Z</dcterms:modified>
</cp:coreProperties>
</file>