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7C" w:rsidRPr="0059137C" w:rsidRDefault="0059137C" w:rsidP="0059137C">
      <w:pPr>
        <w:pStyle w:val="a3"/>
        <w:spacing w:after="0"/>
        <w:rPr>
          <w:sz w:val="28"/>
          <w:szCs w:val="28"/>
        </w:rPr>
      </w:pPr>
      <w:r w:rsidRPr="0059137C">
        <w:rPr>
          <w:color w:val="000000"/>
          <w:sz w:val="28"/>
          <w:szCs w:val="28"/>
        </w:rPr>
        <w:t>Противодействие коррупции.</w:t>
      </w:r>
      <w:r w:rsidRPr="0059137C">
        <w:rPr>
          <w:color w:val="000000"/>
          <w:sz w:val="28"/>
          <w:szCs w:val="28"/>
          <w:lang w:val="en-US"/>
        </w:rPr>
        <w:t> </w:t>
      </w:r>
      <w:r w:rsidRPr="0059137C">
        <w:rPr>
          <w:color w:val="000000"/>
          <w:sz w:val="28"/>
          <w:szCs w:val="28"/>
        </w:rPr>
        <w:br/>
      </w:r>
      <w:r w:rsidRPr="0059137C">
        <w:rPr>
          <w:color w:val="000000"/>
          <w:sz w:val="28"/>
          <w:szCs w:val="28"/>
        </w:rPr>
        <w:br/>
        <w:t>ПФР на регулярной основе реализует комплекс мер по противодействию коррупционным проявлениям в системе Пенсионного фонда Российской Федерации.</w:t>
      </w:r>
      <w:r w:rsidRPr="0059137C">
        <w:rPr>
          <w:color w:val="000000"/>
          <w:sz w:val="28"/>
          <w:szCs w:val="28"/>
          <w:lang w:val="en-US"/>
        </w:rPr>
        <w:t> </w:t>
      </w:r>
      <w:r w:rsidRPr="0059137C">
        <w:rPr>
          <w:color w:val="000000"/>
          <w:sz w:val="28"/>
          <w:szCs w:val="28"/>
        </w:rPr>
        <w:br/>
      </w:r>
      <w:r w:rsidRPr="0059137C">
        <w:rPr>
          <w:color w:val="000000"/>
          <w:sz w:val="28"/>
          <w:szCs w:val="28"/>
        </w:rPr>
        <w:br/>
        <w:t>В целях осуществления деятельности по профилактике коррупционных проявлений в системе ПФР определены структурные подразделения, занимающиеся вопросами противодействия коррупции.</w:t>
      </w:r>
      <w:r w:rsidRPr="0059137C">
        <w:rPr>
          <w:color w:val="000000"/>
          <w:sz w:val="28"/>
          <w:szCs w:val="28"/>
          <w:lang w:val="en-US"/>
        </w:rPr>
        <w:t> </w:t>
      </w:r>
      <w:r w:rsidRPr="0059137C">
        <w:rPr>
          <w:color w:val="000000"/>
          <w:sz w:val="28"/>
          <w:szCs w:val="28"/>
        </w:rPr>
        <w:t xml:space="preserve">В территориальных Управлениях ПФР по федеральным округам созданы отделы организации и контроля систем безопасности, на которые возложены задачи координации мероприятий по профилактике коррупции, а также </w:t>
      </w:r>
      <w:proofErr w:type="gramStart"/>
      <w:r w:rsidRPr="0059137C">
        <w:rPr>
          <w:color w:val="000000"/>
          <w:sz w:val="28"/>
          <w:szCs w:val="28"/>
        </w:rPr>
        <w:t>контроль за</w:t>
      </w:r>
      <w:proofErr w:type="gramEnd"/>
      <w:r w:rsidRPr="0059137C">
        <w:rPr>
          <w:color w:val="000000"/>
          <w:sz w:val="28"/>
          <w:szCs w:val="28"/>
        </w:rPr>
        <w:t xml:space="preserve"> их исполнением.</w:t>
      </w:r>
      <w:r w:rsidRPr="0059137C">
        <w:rPr>
          <w:color w:val="000000"/>
          <w:sz w:val="28"/>
          <w:szCs w:val="28"/>
          <w:lang w:val="en-US"/>
        </w:rPr>
        <w:t> </w:t>
      </w:r>
      <w:r w:rsidRPr="0059137C">
        <w:rPr>
          <w:color w:val="000000"/>
          <w:sz w:val="28"/>
          <w:szCs w:val="28"/>
        </w:rPr>
        <w:br/>
      </w:r>
      <w:r w:rsidRPr="0059137C">
        <w:rPr>
          <w:color w:val="000000"/>
          <w:sz w:val="28"/>
          <w:szCs w:val="28"/>
        </w:rPr>
        <w:br/>
        <w:t>Разработаны и утверждены положения о порядке обработки информации, содержащей признаки коррупционных проявлений в деятельности ПФР и его работников. В соответствии с данными документами, определен порядок регистрации поступающих в адрес ПФР и его территориальных органов обращений, писем и жалоб граждан, а также юридических лиц, содержащих информацию о возможных коррупционных проявлениях в действиях сотрудников ПФР.</w:t>
      </w:r>
      <w:r w:rsidRPr="0059137C">
        <w:rPr>
          <w:color w:val="000000"/>
          <w:sz w:val="28"/>
          <w:szCs w:val="28"/>
          <w:lang w:val="en-US"/>
        </w:rPr>
        <w:t> </w:t>
      </w:r>
      <w:r w:rsidRPr="0059137C">
        <w:rPr>
          <w:color w:val="000000"/>
          <w:sz w:val="28"/>
          <w:szCs w:val="28"/>
        </w:rPr>
        <w:br/>
      </w:r>
      <w:r w:rsidRPr="0059137C">
        <w:rPr>
          <w:color w:val="000000"/>
          <w:sz w:val="28"/>
          <w:szCs w:val="28"/>
        </w:rPr>
        <w:br/>
        <w:t xml:space="preserve">В ПФР реализовано проведение </w:t>
      </w:r>
      <w:proofErr w:type="spellStart"/>
      <w:r w:rsidRPr="0059137C">
        <w:rPr>
          <w:color w:val="000000"/>
          <w:sz w:val="28"/>
          <w:szCs w:val="28"/>
        </w:rPr>
        <w:t>антикоррупционной</w:t>
      </w:r>
      <w:proofErr w:type="spellEnd"/>
      <w:r w:rsidRPr="0059137C">
        <w:rPr>
          <w:color w:val="000000"/>
          <w:sz w:val="28"/>
          <w:szCs w:val="28"/>
        </w:rPr>
        <w:t xml:space="preserve"> экспертизы нормативных правовых актов, проектов нормативных правовых актов и иных документов Пенсионного фонда Российской Федерации в целях выявления коррупционных факторов.</w:t>
      </w:r>
      <w:r w:rsidRPr="0059137C">
        <w:rPr>
          <w:color w:val="000000"/>
          <w:sz w:val="28"/>
          <w:szCs w:val="28"/>
          <w:lang w:val="en-US"/>
        </w:rPr>
        <w:t> </w:t>
      </w:r>
      <w:r w:rsidRPr="0059137C">
        <w:rPr>
          <w:color w:val="000000"/>
          <w:sz w:val="28"/>
          <w:szCs w:val="28"/>
        </w:rPr>
        <w:t xml:space="preserve"> </w:t>
      </w:r>
    </w:p>
    <w:p w:rsidR="002425A0" w:rsidRPr="0059137C" w:rsidRDefault="002425A0" w:rsidP="002425A0">
      <w:pPr>
        <w:pStyle w:val="a3"/>
        <w:spacing w:after="0"/>
        <w:rPr>
          <w:sz w:val="28"/>
          <w:szCs w:val="28"/>
        </w:rPr>
      </w:pPr>
    </w:p>
    <w:p w:rsidR="001B55E3" w:rsidRPr="0059137C" w:rsidRDefault="001B55E3" w:rsidP="002425A0">
      <w:pPr>
        <w:rPr>
          <w:rFonts w:ascii="Times New Roman" w:hAnsi="Times New Roman" w:cs="Times New Roman"/>
          <w:sz w:val="28"/>
          <w:szCs w:val="28"/>
        </w:rPr>
      </w:pPr>
    </w:p>
    <w:sectPr w:rsidR="001B55E3" w:rsidRPr="0059137C" w:rsidSect="001B5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F3E"/>
    <w:rsid w:val="0019444E"/>
    <w:rsid w:val="001B55E3"/>
    <w:rsid w:val="002425A0"/>
    <w:rsid w:val="0059137C"/>
    <w:rsid w:val="00984A8D"/>
    <w:rsid w:val="00C005C9"/>
    <w:rsid w:val="00C7447A"/>
    <w:rsid w:val="00D85EBB"/>
    <w:rsid w:val="00D873DB"/>
    <w:rsid w:val="00F5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F3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5E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2019-12-27T14:24:00Z</dcterms:created>
  <dcterms:modified xsi:type="dcterms:W3CDTF">2019-12-27T14:24:00Z</dcterms:modified>
</cp:coreProperties>
</file>