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2C3" w:rsidRPr="008642C3" w:rsidRDefault="008642C3" w:rsidP="008642C3">
      <w:pPr>
        <w:rPr>
          <w:rFonts w:ascii="Times New Roman" w:hAnsi="Times New Roman" w:cs="Times New Roman"/>
          <w:sz w:val="28"/>
          <w:szCs w:val="28"/>
        </w:rPr>
      </w:pPr>
      <w:r w:rsidRPr="008642C3">
        <w:rPr>
          <w:rFonts w:ascii="Times New Roman" w:hAnsi="Times New Roman" w:cs="Times New Roman"/>
          <w:sz w:val="28"/>
          <w:szCs w:val="28"/>
        </w:rPr>
        <w:t>Можно ли в этом случае средства материнского капитала направить на погашение этого кредита?</w:t>
      </w:r>
      <w:r w:rsidRPr="00864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42C3">
        <w:rPr>
          <w:rFonts w:ascii="Times New Roman" w:hAnsi="Times New Roman" w:cs="Times New Roman"/>
          <w:sz w:val="28"/>
          <w:szCs w:val="28"/>
        </w:rPr>
        <w:br/>
        <w:t>Нет, нельзя. При подаче заявления на погашение кредита материнским капиталом среди прочих документов необходимо представить свидетельство о регистрации права собственности, которое в рассматриваемом случае отсутствует</w:t>
      </w:r>
      <w:r w:rsidRPr="00864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42C3">
        <w:rPr>
          <w:rFonts w:ascii="Times New Roman" w:hAnsi="Times New Roman" w:cs="Times New Roman"/>
          <w:sz w:val="28"/>
          <w:szCs w:val="28"/>
        </w:rPr>
        <w:br/>
        <w:t>Можно ли направить средства материнского капитала на погашение одновременно двух кредитов, полученных на строительство жилья?</w:t>
      </w:r>
      <w:r w:rsidRPr="00864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42C3">
        <w:rPr>
          <w:rFonts w:ascii="Times New Roman" w:hAnsi="Times New Roman" w:cs="Times New Roman"/>
          <w:sz w:val="28"/>
          <w:szCs w:val="28"/>
        </w:rPr>
        <w:br/>
        <w:t>Да, можно. В законе не предусмотрены ограничения по количеству кредитов и займов, на оплату которых можно направить средства материнского капитала</w:t>
      </w:r>
      <w:r w:rsidRPr="00864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42C3">
        <w:rPr>
          <w:rFonts w:ascii="Times New Roman" w:hAnsi="Times New Roman" w:cs="Times New Roman"/>
          <w:sz w:val="28"/>
          <w:szCs w:val="28"/>
        </w:rPr>
        <w:br/>
        <w:t>Возможно ли погашение материнским капиталом кредита, полученного в рамках программы «Молодая семья»?</w:t>
      </w:r>
      <w:r w:rsidRPr="00864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42C3">
        <w:rPr>
          <w:rFonts w:ascii="Times New Roman" w:hAnsi="Times New Roman" w:cs="Times New Roman"/>
          <w:sz w:val="28"/>
          <w:szCs w:val="28"/>
        </w:rPr>
        <w:br/>
        <w:t>Да, если это кредитный договор и в нем есть информация о его целевом направлении (приобретение жилого помещения или покупка квартиры). Если в договоре содержится формулировка «на приобретение недвижимости», лучше дополнительным соглашением с банком уточнить цель кредита — «на приобретение жилого помещения по адресу...»</w:t>
      </w:r>
      <w:r w:rsidRPr="00864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42C3">
        <w:rPr>
          <w:rFonts w:ascii="Times New Roman" w:hAnsi="Times New Roman" w:cs="Times New Roman"/>
          <w:sz w:val="28"/>
          <w:szCs w:val="28"/>
        </w:rPr>
        <w:br/>
        <w:t>Можно ли направить средства материнского капитала на погашение ипотеки, оформленной на супруга женщины, получившей сертификат, если кредит взят до регистрации их брака?</w:t>
      </w:r>
      <w:r w:rsidRPr="00864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42C3">
        <w:rPr>
          <w:rFonts w:ascii="Times New Roman" w:hAnsi="Times New Roman" w:cs="Times New Roman"/>
          <w:sz w:val="28"/>
          <w:szCs w:val="28"/>
        </w:rPr>
        <w:br/>
        <w:t>Да, можно. Главное — чтобы на момент подачи заявления в ПФР они находились в законном браке, что должно быть подтверждено соответствующими документами</w:t>
      </w:r>
      <w:r w:rsidRPr="008642C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64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00" w:rsidRPr="008642C3" w:rsidRDefault="002F5900" w:rsidP="008642C3">
      <w:pPr>
        <w:rPr>
          <w:rFonts w:ascii="Times New Roman" w:hAnsi="Times New Roman" w:cs="Times New Roman"/>
          <w:sz w:val="28"/>
          <w:szCs w:val="28"/>
        </w:rPr>
      </w:pPr>
    </w:p>
    <w:sectPr w:rsidR="002F5900" w:rsidRPr="008642C3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51016"/>
    <w:rsid w:val="00264806"/>
    <w:rsid w:val="002716B3"/>
    <w:rsid w:val="002A031B"/>
    <w:rsid w:val="002E283D"/>
    <w:rsid w:val="002F5900"/>
    <w:rsid w:val="00436AAA"/>
    <w:rsid w:val="00454DA0"/>
    <w:rsid w:val="00455FF0"/>
    <w:rsid w:val="00473F55"/>
    <w:rsid w:val="005C4D06"/>
    <w:rsid w:val="005D3DE0"/>
    <w:rsid w:val="00613264"/>
    <w:rsid w:val="006F40A0"/>
    <w:rsid w:val="00810489"/>
    <w:rsid w:val="008642C3"/>
    <w:rsid w:val="00865CD6"/>
    <w:rsid w:val="009814D0"/>
    <w:rsid w:val="009E483B"/>
    <w:rsid w:val="00A81974"/>
    <w:rsid w:val="00AC3585"/>
    <w:rsid w:val="00BA47A6"/>
    <w:rsid w:val="00BC786D"/>
    <w:rsid w:val="00C218AB"/>
    <w:rsid w:val="00D06DB4"/>
    <w:rsid w:val="00D465BC"/>
    <w:rsid w:val="00E92A34"/>
    <w:rsid w:val="00F34B00"/>
    <w:rsid w:val="00F7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2019-12-26T14:21:00Z</dcterms:created>
  <dcterms:modified xsi:type="dcterms:W3CDTF">2019-12-26T14:21:00Z</dcterms:modified>
</cp:coreProperties>
</file>