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C" w:rsidRPr="00A2327C" w:rsidRDefault="00A2327C" w:rsidP="00A2327C">
      <w:pPr>
        <w:pStyle w:val="a3"/>
        <w:spacing w:after="0"/>
        <w:rPr>
          <w:sz w:val="28"/>
          <w:szCs w:val="28"/>
        </w:rPr>
      </w:pPr>
      <w:r w:rsidRPr="00A2327C">
        <w:rPr>
          <w:color w:val="000000"/>
          <w:sz w:val="28"/>
          <w:szCs w:val="28"/>
        </w:rPr>
        <w:t xml:space="preserve">Участились случаи, когда недобросовестные агенты НПФ в погоне за вознаграждением прибегают </w:t>
      </w:r>
      <w:proofErr w:type="gramStart"/>
      <w:r w:rsidRPr="00A2327C">
        <w:rPr>
          <w:color w:val="000000"/>
          <w:sz w:val="28"/>
          <w:szCs w:val="28"/>
        </w:rPr>
        <w:t>ко</w:t>
      </w:r>
      <w:proofErr w:type="gramEnd"/>
      <w:r w:rsidRPr="00A2327C">
        <w:rPr>
          <w:color w:val="000000"/>
          <w:sz w:val="28"/>
          <w:szCs w:val="28"/>
        </w:rPr>
        <w:t xml:space="preserve"> всевозможным ухищрениям, чтобы перевести пенсионные накопления граждан в свой НПФ. Оформление потребительского кредита, подписание договора с агентством по трудоустройству, визит на дом под видом сотрудников ПФР и другие, часто бытовые ситуации, во многих случаях заканчиваются поданным от имени гражданина заявлением о переходе из ПФР в НПФ или о смене НПФ.</w:t>
      </w:r>
      <w:r w:rsidRPr="00A2327C">
        <w:rPr>
          <w:color w:val="000000"/>
          <w:sz w:val="28"/>
          <w:szCs w:val="28"/>
          <w:lang w:val="en-US"/>
        </w:rPr>
        <w:t> </w:t>
      </w:r>
      <w:r w:rsidRPr="00A2327C">
        <w:rPr>
          <w:sz w:val="28"/>
          <w:szCs w:val="28"/>
        </w:rPr>
        <w:br/>
      </w:r>
      <w:r w:rsidRPr="00A2327C">
        <w:rPr>
          <w:sz w:val="28"/>
          <w:szCs w:val="28"/>
        </w:rPr>
        <w:br/>
      </w:r>
      <w:r w:rsidRPr="00A2327C">
        <w:rPr>
          <w:color w:val="000000"/>
          <w:sz w:val="28"/>
          <w:szCs w:val="28"/>
        </w:rPr>
        <w:t>В связи с изменениями в законодательстве, начиная с 2019 года, заявление о переводе средств пенсионных накоплений (срочное или досрочное) можно подать до 1 декабря текущего года, тогда как уведомление об отказе от смены страховщика - до 31 декабря текущего года. В течение всего декабря у граждан есть возможность отозвать (в том числе с использованием ЕПГУ) заявления, поданные недобросовестными агентами НПФ, по которым срок рассмотрения Пенсионным фондом еще не наступил, включая заявления текущей переходной кампании, тем самым отказаться от смены страховщика.</w:t>
      </w:r>
      <w:r w:rsidRPr="00A2327C">
        <w:rPr>
          <w:sz w:val="28"/>
          <w:szCs w:val="28"/>
        </w:rPr>
        <w:br/>
      </w:r>
      <w:r w:rsidRPr="00A2327C">
        <w:rPr>
          <w:sz w:val="28"/>
          <w:szCs w:val="28"/>
        </w:rPr>
        <w:br/>
      </w:r>
      <w:r w:rsidRPr="00A2327C">
        <w:rPr>
          <w:color w:val="000000"/>
          <w:sz w:val="28"/>
          <w:szCs w:val="28"/>
        </w:rPr>
        <w:t xml:space="preserve">Отделение ПФР по Республике Мордовия обращает внимание, что не следует сообщать свой СНИЛС посторонним лицам, если вы не уверены, что это представитель государственного органа или работодатель. Никогда не указывайте </w:t>
      </w:r>
      <w:proofErr w:type="gramStart"/>
      <w:r w:rsidRPr="00A2327C">
        <w:rPr>
          <w:color w:val="000000"/>
          <w:sz w:val="28"/>
          <w:szCs w:val="28"/>
        </w:rPr>
        <w:t>свой</w:t>
      </w:r>
      <w:proofErr w:type="gramEnd"/>
      <w:r w:rsidRPr="00A2327C">
        <w:rPr>
          <w:color w:val="000000"/>
          <w:sz w:val="28"/>
          <w:szCs w:val="28"/>
        </w:rPr>
        <w:t xml:space="preserve"> СНИЛС при его запросе на различных сайтах. Внимательно ознакомьтесь с документом, прежде чем поставить на нем свою подпись.</w:t>
      </w:r>
      <w:r w:rsidRPr="00A2327C">
        <w:rPr>
          <w:sz w:val="28"/>
          <w:szCs w:val="28"/>
        </w:rPr>
        <w:t xml:space="preserve"> </w:t>
      </w:r>
    </w:p>
    <w:p w:rsidR="004945F0" w:rsidRPr="00A2327C" w:rsidRDefault="004945F0" w:rsidP="004945F0">
      <w:pPr>
        <w:pStyle w:val="a3"/>
        <w:spacing w:after="0"/>
        <w:rPr>
          <w:sz w:val="28"/>
          <w:szCs w:val="28"/>
        </w:rPr>
      </w:pPr>
    </w:p>
    <w:p w:rsidR="00091A3D" w:rsidRPr="00091A3D" w:rsidRDefault="00091A3D" w:rsidP="00091A3D">
      <w:pPr>
        <w:pStyle w:val="a3"/>
        <w:spacing w:after="0"/>
      </w:pPr>
    </w:p>
    <w:p w:rsidR="00112CF4" w:rsidRDefault="00112CF4"/>
    <w:sectPr w:rsidR="00112CF4" w:rsidSect="001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3D"/>
    <w:rsid w:val="00091A3D"/>
    <w:rsid w:val="00112CF4"/>
    <w:rsid w:val="002C3505"/>
    <w:rsid w:val="004945F0"/>
    <w:rsid w:val="00A2327C"/>
    <w:rsid w:val="00D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2019-12-06T14:39:00Z</dcterms:created>
  <dcterms:modified xsi:type="dcterms:W3CDTF">2019-12-06T14:39:00Z</dcterms:modified>
</cp:coreProperties>
</file>