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5B" w:rsidRPr="00CB095B" w:rsidRDefault="00CB095B" w:rsidP="00CB095B">
      <w:pPr>
        <w:pStyle w:val="a3"/>
        <w:spacing w:after="0"/>
        <w:rPr>
          <w:sz w:val="28"/>
          <w:szCs w:val="28"/>
        </w:rPr>
      </w:pPr>
      <w:proofErr w:type="spellStart"/>
      <w:r w:rsidRPr="00CB095B">
        <w:rPr>
          <w:color w:val="000000"/>
          <w:sz w:val="28"/>
          <w:szCs w:val="28"/>
        </w:rPr>
        <w:t>Предпенсионные</w:t>
      </w:r>
      <w:proofErr w:type="spellEnd"/>
      <w:r w:rsidRPr="00CB095B">
        <w:rPr>
          <w:color w:val="000000"/>
          <w:sz w:val="28"/>
          <w:szCs w:val="28"/>
        </w:rPr>
        <w:t xml:space="preserve"> льготы и гарантии начинают действовать за 5 лет до выхода на пенсию.</w:t>
      </w:r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sz w:val="28"/>
          <w:szCs w:val="28"/>
        </w:rPr>
        <w:br/>
      </w:r>
      <w:r w:rsidRPr="00CB095B">
        <w:rPr>
          <w:sz w:val="28"/>
          <w:szCs w:val="28"/>
        </w:rPr>
        <w:br/>
      </w:r>
      <w:proofErr w:type="gramStart"/>
      <w:r w:rsidRPr="00CB095B">
        <w:rPr>
          <w:color w:val="000000"/>
          <w:sz w:val="28"/>
          <w:szCs w:val="28"/>
        </w:rPr>
        <w:t xml:space="preserve">Для граждан </w:t>
      </w:r>
      <w:proofErr w:type="spellStart"/>
      <w:r w:rsidRPr="00CB095B">
        <w:rPr>
          <w:color w:val="000000"/>
          <w:sz w:val="28"/>
          <w:szCs w:val="28"/>
        </w:rPr>
        <w:t>предпенсионного</w:t>
      </w:r>
      <w:proofErr w:type="spellEnd"/>
      <w:r w:rsidRPr="00CB095B">
        <w:rPr>
          <w:color w:val="000000"/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color w:val="000000"/>
          <w:sz w:val="28"/>
          <w:szCs w:val="28"/>
        </w:rPr>
        <w:br/>
        <w:t xml:space="preserve">Помимо этого с 2019 года для </w:t>
      </w:r>
      <w:proofErr w:type="spellStart"/>
      <w:r w:rsidRPr="00CB095B">
        <w:rPr>
          <w:color w:val="000000"/>
          <w:sz w:val="28"/>
          <w:szCs w:val="28"/>
        </w:rPr>
        <w:t>предпенсионеров</w:t>
      </w:r>
      <w:proofErr w:type="spellEnd"/>
      <w:r w:rsidRPr="00CB095B">
        <w:rPr>
          <w:color w:val="000000"/>
          <w:sz w:val="28"/>
          <w:szCs w:val="28"/>
        </w:rPr>
        <w:t xml:space="preserve"> вводится ряд новых льгот, связанных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CB095B">
        <w:rPr>
          <w:color w:val="000000"/>
          <w:sz w:val="28"/>
          <w:szCs w:val="28"/>
        </w:rPr>
        <w:t>предпенсионного</w:t>
      </w:r>
      <w:proofErr w:type="spellEnd"/>
      <w:r w:rsidRPr="00CB095B">
        <w:rPr>
          <w:color w:val="000000"/>
          <w:sz w:val="28"/>
          <w:szCs w:val="28"/>
        </w:rPr>
        <w:t xml:space="preserve"> возраста или отказ в приеме их на работу по причине возраста. За работодателем закрепляется обязанность ежегодно предоставлять работникам </w:t>
      </w:r>
      <w:proofErr w:type="spellStart"/>
      <w:r w:rsidRPr="00CB095B">
        <w:rPr>
          <w:color w:val="000000"/>
          <w:sz w:val="28"/>
          <w:szCs w:val="28"/>
        </w:rPr>
        <w:t>предпенсионного</w:t>
      </w:r>
      <w:proofErr w:type="spellEnd"/>
      <w:r w:rsidRPr="00CB095B">
        <w:rPr>
          <w:color w:val="000000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color w:val="000000"/>
          <w:sz w:val="28"/>
          <w:szCs w:val="28"/>
        </w:rPr>
        <w:br/>
        <w:t xml:space="preserve">Право на большинство </w:t>
      </w:r>
      <w:proofErr w:type="spellStart"/>
      <w:r w:rsidRPr="00CB095B">
        <w:rPr>
          <w:color w:val="000000"/>
          <w:sz w:val="28"/>
          <w:szCs w:val="28"/>
        </w:rPr>
        <w:t>предпенсионных</w:t>
      </w:r>
      <w:proofErr w:type="spellEnd"/>
      <w:r w:rsidRPr="00CB095B">
        <w:rPr>
          <w:color w:val="000000"/>
          <w:sz w:val="28"/>
          <w:szCs w:val="28"/>
        </w:rPr>
        <w:t xml:space="preserve"> льгот возникает за 5 лет до достижения пенсионного возраста. Также пятилетний срок актуален для граждан, выходящих на пенсию досрочно (например, для северян, многодетных мам, работников вредных и тяжелых профессий и т.д.)</w:t>
      </w:r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color w:val="000000"/>
          <w:sz w:val="28"/>
          <w:szCs w:val="28"/>
        </w:rPr>
        <w:br/>
        <w:t xml:space="preserve">Для работников, у которых право на пенсию возникает не с определенных лет, а при выработке специального стажа (врачей, учителей и т.д.), </w:t>
      </w:r>
      <w:proofErr w:type="spellStart"/>
      <w:r w:rsidRPr="00CB095B">
        <w:rPr>
          <w:color w:val="000000"/>
          <w:sz w:val="28"/>
          <w:szCs w:val="28"/>
        </w:rPr>
        <w:t>предпенсионный</w:t>
      </w:r>
      <w:proofErr w:type="spellEnd"/>
      <w:r w:rsidRPr="00CB095B">
        <w:rPr>
          <w:color w:val="000000"/>
          <w:sz w:val="28"/>
          <w:szCs w:val="28"/>
        </w:rPr>
        <w:t xml:space="preserve"> возраст наступает одновременно с его приобретением. Например, школьный учитель, который в марте 2019 года выработает необходимый педагогический стаж, </w:t>
      </w:r>
      <w:proofErr w:type="gramStart"/>
      <w:r w:rsidRPr="00CB095B">
        <w:rPr>
          <w:color w:val="000000"/>
          <w:sz w:val="28"/>
          <w:szCs w:val="28"/>
        </w:rPr>
        <w:t>начиная с этого же момента</w:t>
      </w:r>
      <w:proofErr w:type="gramEnd"/>
      <w:r w:rsidRPr="00CB095B">
        <w:rPr>
          <w:color w:val="000000"/>
          <w:sz w:val="28"/>
          <w:szCs w:val="28"/>
        </w:rPr>
        <w:t xml:space="preserve"> будет считаться </w:t>
      </w:r>
      <w:proofErr w:type="spellStart"/>
      <w:r w:rsidRPr="00CB095B">
        <w:rPr>
          <w:color w:val="000000"/>
          <w:sz w:val="28"/>
          <w:szCs w:val="28"/>
        </w:rPr>
        <w:t>предпенсионером</w:t>
      </w:r>
      <w:proofErr w:type="spellEnd"/>
      <w:r w:rsidRPr="00CB095B">
        <w:rPr>
          <w:color w:val="000000"/>
          <w:sz w:val="28"/>
          <w:szCs w:val="28"/>
        </w:rPr>
        <w:t>.</w:t>
      </w:r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color w:val="000000"/>
          <w:sz w:val="28"/>
          <w:szCs w:val="28"/>
        </w:rPr>
        <w:br/>
        <w:t xml:space="preserve">При определении статуса </w:t>
      </w:r>
      <w:proofErr w:type="spellStart"/>
      <w:r w:rsidRPr="00CB095B">
        <w:rPr>
          <w:color w:val="000000"/>
          <w:sz w:val="28"/>
          <w:szCs w:val="28"/>
        </w:rPr>
        <w:t>предпенсионера</w:t>
      </w:r>
      <w:proofErr w:type="spellEnd"/>
      <w:r w:rsidRPr="00CB095B">
        <w:rPr>
          <w:color w:val="000000"/>
          <w:sz w:val="28"/>
          <w:szCs w:val="28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  <w:r w:rsidRPr="00CB095B">
        <w:rPr>
          <w:color w:val="000000"/>
          <w:sz w:val="28"/>
          <w:szCs w:val="28"/>
          <w:lang w:val="en-US"/>
        </w:rPr>
        <w:t> </w:t>
      </w:r>
      <w:r w:rsidRPr="00CB095B">
        <w:rPr>
          <w:color w:val="000000"/>
          <w:sz w:val="28"/>
          <w:szCs w:val="28"/>
        </w:rPr>
        <w:br/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CB095B">
        <w:rPr>
          <w:color w:val="000000"/>
          <w:sz w:val="28"/>
          <w:szCs w:val="28"/>
        </w:rPr>
        <w:t>предпенсионным</w:t>
      </w:r>
      <w:proofErr w:type="spellEnd"/>
      <w:r w:rsidRPr="00CB095B">
        <w:rPr>
          <w:color w:val="000000"/>
          <w:sz w:val="28"/>
          <w:szCs w:val="28"/>
        </w:rPr>
        <w:t xml:space="preserve"> возрастом для получения налоговых льгот соответственно является 50 лет для женщин и 55 лет для мужчин.</w:t>
      </w:r>
      <w:r w:rsidRPr="00CB095B">
        <w:rPr>
          <w:sz w:val="28"/>
          <w:szCs w:val="28"/>
        </w:rPr>
        <w:t xml:space="preserve"> </w:t>
      </w:r>
    </w:p>
    <w:p w:rsidR="00CB095B" w:rsidRPr="00CB095B" w:rsidRDefault="00CB095B" w:rsidP="00CB095B">
      <w:pPr>
        <w:pStyle w:val="a3"/>
        <w:spacing w:after="0"/>
        <w:rPr>
          <w:sz w:val="28"/>
          <w:szCs w:val="28"/>
        </w:rPr>
      </w:pPr>
    </w:p>
    <w:p w:rsidR="00CB095B" w:rsidRPr="00CB095B" w:rsidRDefault="00CB095B" w:rsidP="00CB095B">
      <w:pPr>
        <w:pStyle w:val="a3"/>
        <w:spacing w:after="0"/>
      </w:pPr>
    </w:p>
    <w:p w:rsidR="000D079D" w:rsidRPr="00CB095B" w:rsidRDefault="000D079D" w:rsidP="00CB095B"/>
    <w:sectPr w:rsidR="000D079D" w:rsidRPr="00CB095B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5F5629"/>
    <w:rsid w:val="00760293"/>
    <w:rsid w:val="008C6716"/>
    <w:rsid w:val="0092476D"/>
    <w:rsid w:val="00960A32"/>
    <w:rsid w:val="00A71C12"/>
    <w:rsid w:val="00A9131A"/>
    <w:rsid w:val="00C22948"/>
    <w:rsid w:val="00C80AB1"/>
    <w:rsid w:val="00CB095B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2019-12-06T13:53:00Z</dcterms:created>
  <dcterms:modified xsi:type="dcterms:W3CDTF">2019-12-06T13:53:00Z</dcterms:modified>
</cp:coreProperties>
</file>