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61" w:rsidRPr="000F2561" w:rsidRDefault="000F2561" w:rsidP="000F2561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hAnsi="Times New Roman" w:cs="Times New Roman"/>
          <w:sz w:val="28"/>
          <w:szCs w:val="28"/>
        </w:rPr>
        <w:fldChar w:fldCharType="begin"/>
      </w:r>
      <w:r w:rsidRPr="000F2561">
        <w:rPr>
          <w:rFonts w:ascii="Times New Roman" w:hAnsi="Times New Roman" w:cs="Times New Roman"/>
          <w:sz w:val="28"/>
          <w:szCs w:val="28"/>
        </w:rPr>
        <w:instrText>HYPERLINK "http://www.pfrf.ru/knopki/zhizn/~4543"</w:instrText>
      </w:r>
      <w:r w:rsidRPr="000F2561">
        <w:rPr>
          <w:rFonts w:ascii="Times New Roman" w:hAnsi="Times New Roman" w:cs="Times New Roman"/>
          <w:sz w:val="28"/>
          <w:szCs w:val="28"/>
        </w:rPr>
        <w:fldChar w:fldCharType="separate"/>
      </w:r>
      <w:r w:rsidRPr="000F2561">
        <w:rPr>
          <w:rFonts w:ascii="Times New Roman" w:eastAsia="Times New Roman" w:hAnsi="Times New Roman" w:cs="Times New Roman"/>
          <w:sz w:val="28"/>
          <w:szCs w:val="28"/>
        </w:rPr>
        <w:t>Доставка пенсий несовершеннолетним пенсионерам</w:t>
      </w:r>
      <w:r w:rsidRPr="000F2561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2561" w:rsidRPr="000F2561" w:rsidRDefault="000F2561" w:rsidP="000F256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>Доставка пенсии производится по желанию пенсионера:</w:t>
      </w:r>
    </w:p>
    <w:p w:rsidR="000F2561" w:rsidRPr="000F2561" w:rsidRDefault="000F2561" w:rsidP="000F25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>  через кредитную организацию путем зачисления сумм пенсии на счет;</w:t>
      </w:r>
    </w:p>
    <w:p w:rsidR="000F2561" w:rsidRPr="000F2561" w:rsidRDefault="000F2561" w:rsidP="000F25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>  через организации почтовой связи (иные организации, занимающиеся доставкой пенсий) путем вручения сумм пенсии на дому или в кассе организации, производящей доставку.</w:t>
      </w:r>
    </w:p>
    <w:p w:rsidR="000F2561" w:rsidRPr="000F2561" w:rsidRDefault="000F2561" w:rsidP="000F256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</w:t>
      </w:r>
      <w:proofErr w:type="gramStart"/>
      <w:r w:rsidRPr="000F2561">
        <w:rPr>
          <w:rFonts w:ascii="Times New Roman" w:eastAsia="Times New Roman" w:hAnsi="Times New Roman" w:cs="Times New Roman"/>
          <w:sz w:val="28"/>
          <w:szCs w:val="28"/>
        </w:rPr>
        <w:t>пенсии</w:t>
      </w:r>
      <w:proofErr w:type="gramEnd"/>
      <w:r w:rsidRPr="000F2561">
        <w:rPr>
          <w:rFonts w:ascii="Times New Roman" w:eastAsia="Times New Roman" w:hAnsi="Times New Roman" w:cs="Times New Roman"/>
          <w:sz w:val="28"/>
          <w:szCs w:val="28"/>
        </w:rPr>
        <w:t xml:space="preserve"> возможно производить как на его имя, так и на имя его законного представителя (родителя, усыновителя, опекуна, попечителя).</w:t>
      </w:r>
    </w:p>
    <w:p w:rsidR="000F2561" w:rsidRPr="000F2561" w:rsidRDefault="000F2561" w:rsidP="000F256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если получателем пенсии </w:t>
      </w:r>
      <w:proofErr w:type="gramStart"/>
      <w:r w:rsidRPr="000F2561">
        <w:rPr>
          <w:rFonts w:ascii="Times New Roman" w:eastAsia="Times New Roman" w:hAnsi="Times New Roman" w:cs="Times New Roman"/>
          <w:sz w:val="28"/>
          <w:szCs w:val="28"/>
        </w:rPr>
        <w:t>является ребенок в возрасте до 18 лет доставка пенсии может</w:t>
      </w:r>
      <w:proofErr w:type="gramEnd"/>
      <w:r w:rsidRPr="000F2561">
        <w:rPr>
          <w:rFonts w:ascii="Times New Roman" w:eastAsia="Times New Roman" w:hAnsi="Times New Roman" w:cs="Times New Roman"/>
          <w:sz w:val="28"/>
          <w:szCs w:val="28"/>
        </w:rPr>
        <w:t xml:space="preserve"> производиться его родителю (усыновителю) либо опекуну (попечителю), – на счет указанного лица в кредитной организации или через организацию почтовой связи (доставочный документ будет оформлен на имя правомочного лица).</w:t>
      </w:r>
    </w:p>
    <w:p w:rsidR="000F2561" w:rsidRPr="000F2561" w:rsidRDefault="000F2561" w:rsidP="000F256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>При этом суммы пенсий, причитающиеся несовершеннолетнему 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попечительства.</w:t>
      </w:r>
    </w:p>
    <w:p w:rsidR="000F2561" w:rsidRPr="000F2561" w:rsidRDefault="000F2561" w:rsidP="000F256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>На родителей также распространяется указанный порядок доставки пенсий в силу соответствующих положений Семейного кодекса Российской Федерации.</w:t>
      </w:r>
    </w:p>
    <w:p w:rsidR="000F2561" w:rsidRPr="000F2561" w:rsidRDefault="000F2561" w:rsidP="000F256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61">
        <w:rPr>
          <w:rFonts w:ascii="Times New Roman" w:eastAsia="Times New Roman" w:hAnsi="Times New Roman" w:cs="Times New Roman"/>
          <w:sz w:val="28"/>
          <w:szCs w:val="28"/>
        </w:rPr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p w:rsidR="000F2561" w:rsidRPr="000F2561" w:rsidRDefault="000F2561" w:rsidP="000F2561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747E0" w:rsidRPr="000F2561" w:rsidRDefault="007747E0" w:rsidP="000F2561"/>
    <w:sectPr w:rsidR="007747E0" w:rsidRPr="000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0"/>
  </w:num>
  <w:num w:numId="5">
    <w:abstractNumId w:val="14"/>
  </w:num>
  <w:num w:numId="6">
    <w:abstractNumId w:val="23"/>
  </w:num>
  <w:num w:numId="7">
    <w:abstractNumId w:val="5"/>
  </w:num>
  <w:num w:numId="8">
    <w:abstractNumId w:val="2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2705A"/>
    <w:rsid w:val="000778EB"/>
    <w:rsid w:val="00094327"/>
    <w:rsid w:val="000F2561"/>
    <w:rsid w:val="00104E65"/>
    <w:rsid w:val="001C220C"/>
    <w:rsid w:val="00246BEF"/>
    <w:rsid w:val="00250184"/>
    <w:rsid w:val="00372DAE"/>
    <w:rsid w:val="003E34F5"/>
    <w:rsid w:val="0040763E"/>
    <w:rsid w:val="004109D8"/>
    <w:rsid w:val="004126E4"/>
    <w:rsid w:val="00450CD5"/>
    <w:rsid w:val="005B7C37"/>
    <w:rsid w:val="00657FCE"/>
    <w:rsid w:val="006A004C"/>
    <w:rsid w:val="006B5058"/>
    <w:rsid w:val="006E1250"/>
    <w:rsid w:val="007747E0"/>
    <w:rsid w:val="0080172D"/>
    <w:rsid w:val="0089688E"/>
    <w:rsid w:val="008A01AE"/>
    <w:rsid w:val="00936743"/>
    <w:rsid w:val="00945CB1"/>
    <w:rsid w:val="00946DA2"/>
    <w:rsid w:val="00A50134"/>
    <w:rsid w:val="00A87BC5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2020-09-29T11:35:00Z</dcterms:created>
  <dcterms:modified xsi:type="dcterms:W3CDTF">2020-09-29T11:35:00Z</dcterms:modified>
</cp:coreProperties>
</file>