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6E" w:rsidRPr="000C6B6E" w:rsidRDefault="000C6B6E" w:rsidP="000C6B6E">
      <w:pPr>
        <w:pStyle w:val="a3"/>
      </w:pPr>
      <w:r w:rsidRPr="000C6B6E">
        <w:rPr>
          <w:rFonts w:ascii="Open Sans" w:hAnsi="Open Sans" w:cs="Open Sans"/>
          <w:sz w:val="18"/>
          <w:szCs w:val="18"/>
        </w:rPr>
        <w:t>Пенсия выплачивается ежемесячно. Пенсионер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 Кроме того, за пенсионера получать пенсию может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условии, что пенсионер ежегодно подтверждает факт регистрации по месту получения пенсии.</w:t>
      </w:r>
    </w:p>
    <w:p w:rsidR="000C6B6E" w:rsidRPr="000C6B6E" w:rsidRDefault="000C6B6E" w:rsidP="000C6B6E">
      <w:pPr>
        <w:pStyle w:val="a3"/>
        <w:spacing w:after="147"/>
      </w:pPr>
      <w:r w:rsidRPr="000C6B6E">
        <w:rPr>
          <w:rStyle w:val="a5"/>
          <w:rFonts w:ascii="Arial" w:hAnsi="Arial" w:cs="Arial"/>
          <w:sz w:val="26"/>
          <w:szCs w:val="26"/>
        </w:rPr>
        <w:t>Способы доставки пенсии:</w:t>
      </w:r>
    </w:p>
    <w:p w:rsidR="000C6B6E" w:rsidRPr="000C6B6E" w:rsidRDefault="000C6B6E" w:rsidP="000C6B6E">
      <w:pPr>
        <w:pStyle w:val="a3"/>
        <w:spacing w:after="147"/>
      </w:pPr>
      <w:r w:rsidRPr="000C6B6E">
        <w:rPr>
          <w:rFonts w:ascii="Arial" w:hAnsi="Arial" w:cs="Arial"/>
          <w:sz w:val="26"/>
          <w:szCs w:val="26"/>
          <w:u w:val="single"/>
        </w:rPr>
        <w:t>1. через Почту России</w:t>
      </w:r>
      <w:r w:rsidRPr="000C6B6E">
        <w:rPr>
          <w:rFonts w:ascii="Arial" w:hAnsi="Arial" w:cs="Arial"/>
          <w:sz w:val="26"/>
          <w:szCs w:val="26"/>
          <w:lang w:val="en-US"/>
        </w:rPr>
        <w:t> </w:t>
      </w:r>
      <w:r w:rsidRPr="000C6B6E">
        <w:rPr>
          <w:rFonts w:ascii="Arial" w:hAnsi="Arial" w:cs="Arial"/>
          <w:sz w:val="26"/>
          <w:szCs w:val="26"/>
        </w:rPr>
        <w:t>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Дату окончания выплатного периода лучше узнать заранее, так как в каждом почтовом отделении она своя.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 w:rsidR="000C6B6E" w:rsidRPr="000C6B6E" w:rsidRDefault="000C6B6E" w:rsidP="000C6B6E">
      <w:pPr>
        <w:pStyle w:val="a3"/>
        <w:spacing w:after="147"/>
      </w:pPr>
      <w:r w:rsidRPr="000C6B6E">
        <w:rPr>
          <w:rFonts w:ascii="Arial" w:hAnsi="Arial" w:cs="Arial"/>
          <w:sz w:val="26"/>
          <w:szCs w:val="26"/>
          <w:u w:val="single"/>
        </w:rPr>
        <w:t>2. через банк</w:t>
      </w:r>
      <w:r w:rsidRPr="000C6B6E">
        <w:rPr>
          <w:rFonts w:ascii="Arial" w:hAnsi="Arial" w:cs="Arial"/>
          <w:sz w:val="26"/>
          <w:szCs w:val="26"/>
          <w:lang w:val="en-US"/>
        </w:rPr>
        <w:t> </w:t>
      </w:r>
      <w:r w:rsidRPr="000C6B6E">
        <w:rPr>
          <w:rFonts w:ascii="Arial" w:hAnsi="Arial" w:cs="Arial"/>
          <w:sz w:val="26"/>
          <w:szCs w:val="26"/>
        </w:rPr>
        <w:t>– вы можете получать пенсию в кассе отделения банка или оформить банковскую карту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вознаграждения;</w:t>
      </w:r>
    </w:p>
    <w:p w:rsidR="000C6B6E" w:rsidRPr="000C6B6E" w:rsidRDefault="000C6B6E" w:rsidP="000C6B6E">
      <w:pPr>
        <w:pStyle w:val="a3"/>
        <w:spacing w:after="147"/>
      </w:pPr>
      <w:r w:rsidRPr="000C6B6E">
        <w:rPr>
          <w:rFonts w:ascii="Arial" w:hAnsi="Arial" w:cs="Arial"/>
          <w:sz w:val="26"/>
          <w:szCs w:val="26"/>
          <w:u w:val="single"/>
        </w:rPr>
        <w:t>3. через организацию, занимающуюся доставкой пенсии</w:t>
      </w:r>
      <w:r w:rsidRPr="000C6B6E">
        <w:rPr>
          <w:rFonts w:ascii="Arial" w:hAnsi="Arial" w:cs="Arial"/>
          <w:sz w:val="26"/>
          <w:szCs w:val="26"/>
          <w:lang w:val="en-US"/>
        </w:rPr>
        <w:t> </w:t>
      </w:r>
      <w:r w:rsidRPr="000C6B6E">
        <w:rPr>
          <w:rFonts w:ascii="Arial" w:hAnsi="Arial" w:cs="Arial"/>
          <w:sz w:val="26"/>
          <w:szCs w:val="26"/>
        </w:rPr>
        <w:t>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0C6B6E" w:rsidRPr="000C6B6E" w:rsidRDefault="000C6B6E" w:rsidP="000C6B6E">
      <w:pPr>
        <w:pStyle w:val="a3"/>
        <w:spacing w:after="147"/>
      </w:pPr>
      <w:r w:rsidRPr="000C6B6E">
        <w:rPr>
          <w:rStyle w:val="a6"/>
          <w:rFonts w:ascii="Arial" w:hAnsi="Arial" w:cs="Arial"/>
          <w:i w:val="0"/>
          <w:iCs w:val="0"/>
          <w:sz w:val="26"/>
          <w:szCs w:val="26"/>
        </w:rPr>
        <w:t>Для выбора способа доставки или его изменения, вам необходимо уведомить об этом ПФР, любым удобным для вас способом:</w:t>
      </w:r>
    </w:p>
    <w:p w:rsidR="000C6B6E" w:rsidRPr="000C6B6E" w:rsidRDefault="000C6B6E" w:rsidP="000C6B6E">
      <w:pPr>
        <w:pStyle w:val="a3"/>
        <w:numPr>
          <w:ilvl w:val="0"/>
          <w:numId w:val="10"/>
        </w:numPr>
        <w:spacing w:after="147"/>
      </w:pPr>
      <w:r w:rsidRPr="000C6B6E">
        <w:rPr>
          <w:rStyle w:val="a6"/>
          <w:rFonts w:ascii="Arial" w:hAnsi="Arial" w:cs="Arial"/>
          <w:i w:val="0"/>
          <w:iCs w:val="0"/>
          <w:sz w:val="26"/>
          <w:szCs w:val="26"/>
        </w:rPr>
        <w:t>письменно, подав заявление непосредственно в территориальный орган ПФР либо многофункциональный центр</w:t>
      </w:r>
      <w:r w:rsidRPr="000C6B6E">
        <w:rPr>
          <w:rStyle w:val="a6"/>
          <w:rFonts w:ascii="Arial" w:hAnsi="Arial" w:cs="Arial"/>
          <w:i w:val="0"/>
          <w:iCs w:val="0"/>
          <w:sz w:val="26"/>
          <w:szCs w:val="26"/>
          <w:lang w:val="en-US"/>
        </w:rPr>
        <w:t> </w:t>
      </w:r>
      <w:r w:rsidRPr="000C6B6E">
        <w:rPr>
          <w:rStyle w:val="a6"/>
          <w:rFonts w:ascii="Arial" w:hAnsi="Arial" w:cs="Arial"/>
          <w:i w:val="0"/>
          <w:iCs w:val="0"/>
          <w:sz w:val="26"/>
          <w:szCs w:val="26"/>
        </w:rPr>
        <w:t>(</w:t>
      </w:r>
      <w:hyperlink r:id="rId5" w:history="1">
        <w:r w:rsidRPr="000C6B6E">
          <w:rPr>
            <w:rStyle w:val="a6"/>
            <w:rFonts w:ascii="Arial" w:hAnsi="Arial" w:cs="Arial"/>
            <w:sz w:val="26"/>
            <w:szCs w:val="26"/>
            <w:bdr w:val="none" w:sz="0" w:space="0" w:color="auto" w:frame="1"/>
          </w:rPr>
          <w:t>бланк заявления о доставке пенсии</w:t>
        </w:r>
      </w:hyperlink>
      <w:r w:rsidRPr="000C6B6E">
        <w:rPr>
          <w:rStyle w:val="a6"/>
          <w:rFonts w:ascii="Arial" w:hAnsi="Arial" w:cs="Arial"/>
          <w:i w:val="0"/>
          <w:iCs w:val="0"/>
          <w:sz w:val="26"/>
          <w:szCs w:val="26"/>
        </w:rPr>
        <w:t>);</w:t>
      </w:r>
    </w:p>
    <w:p w:rsidR="000C6B6E" w:rsidRPr="000C6B6E" w:rsidRDefault="000C6B6E" w:rsidP="000C6B6E">
      <w:pPr>
        <w:pStyle w:val="a3"/>
        <w:numPr>
          <w:ilvl w:val="0"/>
          <w:numId w:val="10"/>
        </w:numPr>
        <w:spacing w:after="0"/>
      </w:pPr>
      <w:r w:rsidRPr="000C6B6E">
        <w:rPr>
          <w:rFonts w:ascii="Arial" w:hAnsi="Arial" w:cs="Arial"/>
          <w:sz w:val="26"/>
          <w:szCs w:val="26"/>
        </w:rPr>
        <w:t>в электронном виде, подав соответствующее заявление через «</w:t>
      </w:r>
      <w:hyperlink r:id="rId6" w:anchor="services-f" w:history="1">
        <w:r w:rsidRPr="000C6B6E">
          <w:rPr>
            <w:rStyle w:val="a4"/>
            <w:rFonts w:ascii="Arial" w:hAnsi="Arial" w:cs="Arial"/>
            <w:color w:val="auto"/>
            <w:sz w:val="26"/>
            <w:szCs w:val="26"/>
            <w:bdr w:val="none" w:sz="0" w:space="0" w:color="auto" w:frame="1"/>
          </w:rPr>
          <w:t>Личный кабинет</w:t>
        </w:r>
      </w:hyperlink>
      <w:r w:rsidRPr="000C6B6E">
        <w:rPr>
          <w:rFonts w:ascii="Arial" w:hAnsi="Arial" w:cs="Arial"/>
          <w:sz w:val="26"/>
          <w:szCs w:val="26"/>
        </w:rPr>
        <w:t>» на «</w:t>
      </w:r>
      <w:hyperlink r:id="rId7" w:history="1">
        <w:r w:rsidRPr="000C6B6E">
          <w:rPr>
            <w:rStyle w:val="a4"/>
            <w:rFonts w:ascii="Arial" w:hAnsi="Arial" w:cs="Arial"/>
            <w:color w:val="auto"/>
            <w:sz w:val="26"/>
            <w:szCs w:val="26"/>
            <w:bdr w:val="none" w:sz="0" w:space="0" w:color="auto" w:frame="1"/>
          </w:rPr>
          <w:t>Едином портале государственных и муниципальных услуг (функций)</w:t>
        </w:r>
      </w:hyperlink>
      <w:r w:rsidRPr="000C6B6E">
        <w:rPr>
          <w:rFonts w:ascii="Arial" w:hAnsi="Arial" w:cs="Arial"/>
          <w:sz w:val="26"/>
          <w:szCs w:val="26"/>
        </w:rPr>
        <w:t>» и сайте ПФР.</w:t>
      </w:r>
    </w:p>
    <w:p w:rsidR="000C6B6E" w:rsidRPr="000C6B6E" w:rsidRDefault="000C6B6E" w:rsidP="000C6B6E">
      <w:pPr>
        <w:pStyle w:val="a3"/>
        <w:spacing w:after="0"/>
      </w:pPr>
    </w:p>
    <w:p w:rsidR="00160EF4" w:rsidRPr="000C6B6E" w:rsidRDefault="00160EF4" w:rsidP="000C6B6E"/>
    <w:sectPr w:rsidR="00160EF4" w:rsidRPr="000C6B6E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22D"/>
    <w:multiLevelType w:val="multilevel"/>
    <w:tmpl w:val="5A6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1E9D"/>
    <w:multiLevelType w:val="multilevel"/>
    <w:tmpl w:val="242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B7C11"/>
    <w:multiLevelType w:val="multilevel"/>
    <w:tmpl w:val="C71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958B9"/>
    <w:multiLevelType w:val="multilevel"/>
    <w:tmpl w:val="ED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80A9D"/>
    <w:multiLevelType w:val="multilevel"/>
    <w:tmpl w:val="94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25075"/>
    <w:multiLevelType w:val="multilevel"/>
    <w:tmpl w:val="B50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26B17"/>
    <w:multiLevelType w:val="multilevel"/>
    <w:tmpl w:val="5C2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A5B62"/>
    <w:multiLevelType w:val="multilevel"/>
    <w:tmpl w:val="0E9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0C6B6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1F65D4"/>
    <w:rsid w:val="00212CBD"/>
    <w:rsid w:val="002E039E"/>
    <w:rsid w:val="002E4241"/>
    <w:rsid w:val="00343193"/>
    <w:rsid w:val="00390676"/>
    <w:rsid w:val="00391908"/>
    <w:rsid w:val="003E76E2"/>
    <w:rsid w:val="00497690"/>
    <w:rsid w:val="004B692B"/>
    <w:rsid w:val="004D09E1"/>
    <w:rsid w:val="0051349E"/>
    <w:rsid w:val="005A34E8"/>
    <w:rsid w:val="005C37B6"/>
    <w:rsid w:val="005D46B0"/>
    <w:rsid w:val="006B1CAF"/>
    <w:rsid w:val="006F76FA"/>
    <w:rsid w:val="0081141A"/>
    <w:rsid w:val="00905441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C6B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files/id/zhiznsit/pens/2016/Zayavlenie_o_dostavke_pensii-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2020-03-04T08:08:00Z</dcterms:created>
  <dcterms:modified xsi:type="dcterms:W3CDTF">2020-03-04T08:08:00Z</dcterms:modified>
</cp:coreProperties>
</file>