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58" w:rsidRPr="006B5058" w:rsidRDefault="006B5058" w:rsidP="006B5058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6B5058">
        <w:rPr>
          <w:sz w:val="28"/>
          <w:szCs w:val="28"/>
        </w:rPr>
        <w:t xml:space="preserve">Порядок формирования пенсионных прав и расчета страховой пенсии, введенный с 2015 года, позволяет повысить размер назначенной страховой пенсии некоторым пенсионерам, имеющим преимущественно «советский» стаж, путем ее перерасчета в соответствии с имеющимися </w:t>
      </w:r>
      <w:proofErr w:type="spellStart"/>
      <w:r w:rsidRPr="006B5058">
        <w:rPr>
          <w:sz w:val="28"/>
          <w:szCs w:val="28"/>
        </w:rPr>
        <w:t>нестраховыми</w:t>
      </w:r>
      <w:proofErr w:type="spellEnd"/>
      <w:r w:rsidRPr="006B5058">
        <w:rPr>
          <w:sz w:val="28"/>
          <w:szCs w:val="28"/>
        </w:rPr>
        <w:t xml:space="preserve"> периодами, которые у гражданина были учтены по старым правилам (через оценку пенсионных прав </w:t>
      </w:r>
      <w:proofErr w:type="gramStart"/>
      <w:r w:rsidRPr="006B5058">
        <w:rPr>
          <w:sz w:val="28"/>
          <w:szCs w:val="28"/>
        </w:rPr>
        <w:t>или</w:t>
      </w:r>
      <w:proofErr w:type="gramEnd"/>
      <w:r w:rsidRPr="006B5058">
        <w:rPr>
          <w:sz w:val="28"/>
          <w:szCs w:val="28"/>
        </w:rPr>
        <w:t xml:space="preserve"> исходя из стоимости страхового года) либо при совпадении их с работой учтены как страховые периоды. Прежде </w:t>
      </w:r>
      <w:proofErr w:type="gramStart"/>
      <w:r w:rsidRPr="006B5058">
        <w:rPr>
          <w:sz w:val="28"/>
          <w:szCs w:val="28"/>
        </w:rPr>
        <w:t>всего</w:t>
      </w:r>
      <w:proofErr w:type="gramEnd"/>
      <w:r w:rsidRPr="006B5058">
        <w:rPr>
          <w:sz w:val="28"/>
          <w:szCs w:val="28"/>
        </w:rPr>
        <w:t xml:space="preserve"> на такой перерасчет могут рассчитывать пенсионеры, которые имеют двух и более детей, а также те, у которых была невысокая заработная плата и (или) непродолжительный трудовой стаж. В ряде случаев </w:t>
      </w:r>
      <w:proofErr w:type="spellStart"/>
      <w:r w:rsidRPr="006B5058">
        <w:rPr>
          <w:sz w:val="28"/>
          <w:szCs w:val="28"/>
        </w:rPr>
        <w:t>нестраховые</w:t>
      </w:r>
      <w:proofErr w:type="spellEnd"/>
      <w:r w:rsidRPr="006B5058">
        <w:rPr>
          <w:sz w:val="28"/>
          <w:szCs w:val="28"/>
        </w:rPr>
        <w:t xml:space="preserve"> периоды по уходу за детьми дают таким пенсионерам больше пенсионных коэффициентов</w:t>
      </w:r>
      <w:proofErr w:type="gramStart"/>
      <w:r w:rsidRPr="006B5058">
        <w:rPr>
          <w:sz w:val="28"/>
          <w:szCs w:val="28"/>
        </w:rPr>
        <w:t xml:space="preserve"> ,</w:t>
      </w:r>
      <w:proofErr w:type="gramEnd"/>
      <w:r w:rsidRPr="006B5058">
        <w:rPr>
          <w:sz w:val="28"/>
          <w:szCs w:val="28"/>
        </w:rPr>
        <w:t xml:space="preserve"> чем произведенный зачет в их стаж пенсионных прав исходя из зарплаты.</w:t>
      </w:r>
      <w:r>
        <w:rPr>
          <w:sz w:val="28"/>
          <w:szCs w:val="28"/>
        </w:rPr>
        <w:t xml:space="preserve"> </w:t>
      </w:r>
      <w:r w:rsidRPr="006B5058">
        <w:rPr>
          <w:sz w:val="28"/>
          <w:szCs w:val="28"/>
        </w:rPr>
        <w:t>Стоит учитывать, что за перерасчетом пенсии следует обращаться только тем гражданам, кому она была назначена до 2015 года. При исчислении пенсий, назначаемых по новой пенсионной формуле с 2015 года, по закону учитывается наиболее выгодный вариант, поэтому в их перерасчете нет необходимости.</w:t>
      </w:r>
      <w:r>
        <w:rPr>
          <w:sz w:val="28"/>
          <w:szCs w:val="28"/>
        </w:rPr>
        <w:t xml:space="preserve"> </w:t>
      </w:r>
      <w:r w:rsidRPr="006B5058">
        <w:rPr>
          <w:sz w:val="28"/>
          <w:szCs w:val="28"/>
        </w:rPr>
        <w:t xml:space="preserve">Если в результате перерасчета пенсии в соответствии с имеющимися </w:t>
      </w:r>
      <w:proofErr w:type="spellStart"/>
      <w:r w:rsidRPr="006B5058">
        <w:rPr>
          <w:sz w:val="28"/>
          <w:szCs w:val="28"/>
        </w:rPr>
        <w:t>нестраховыми</w:t>
      </w:r>
      <w:proofErr w:type="spellEnd"/>
      <w:r w:rsidRPr="006B5058">
        <w:rPr>
          <w:sz w:val="28"/>
          <w:szCs w:val="28"/>
        </w:rPr>
        <w:t xml:space="preserve"> периодами ее размер уменьшается, перерасчет не производится.</w:t>
      </w:r>
    </w:p>
    <w:p w:rsidR="00175B4D" w:rsidRPr="006B5058" w:rsidRDefault="00175B4D" w:rsidP="006B5058">
      <w:pPr>
        <w:rPr>
          <w:rFonts w:ascii="Times New Roman" w:hAnsi="Times New Roman" w:cs="Times New Roman"/>
          <w:sz w:val="28"/>
          <w:szCs w:val="28"/>
        </w:rPr>
      </w:pPr>
    </w:p>
    <w:sectPr w:rsidR="00175B4D" w:rsidRPr="006B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104E65"/>
    <w:rsid w:val="00175B4D"/>
    <w:rsid w:val="0040763E"/>
    <w:rsid w:val="006B5058"/>
    <w:rsid w:val="008A01AE"/>
    <w:rsid w:val="00A50134"/>
    <w:rsid w:val="00C0693C"/>
    <w:rsid w:val="00CF659B"/>
    <w:rsid w:val="00DB3281"/>
    <w:rsid w:val="00E43AAB"/>
    <w:rsid w:val="00F41A10"/>
    <w:rsid w:val="00F5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2020-09-29T09:30:00Z</dcterms:created>
  <dcterms:modified xsi:type="dcterms:W3CDTF">2020-09-29T09:30:00Z</dcterms:modified>
</cp:coreProperties>
</file>