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C" w:rsidRPr="007141BC" w:rsidRDefault="007141BC" w:rsidP="007141BC">
      <w:pPr>
        <w:widowControl/>
        <w:autoSpaceDE/>
        <w:autoSpaceDN/>
        <w:spacing w:line="360" w:lineRule="auto"/>
        <w:jc w:val="center"/>
        <w:rPr>
          <w:b/>
          <w:bCs/>
          <w:sz w:val="56"/>
          <w:szCs w:val="56"/>
          <w:lang w:bidi="ar-SA"/>
        </w:rPr>
      </w:pPr>
      <w:proofErr w:type="gramStart"/>
      <w:r w:rsidRPr="007141BC">
        <w:rPr>
          <w:b/>
          <w:bCs/>
          <w:sz w:val="56"/>
          <w:szCs w:val="56"/>
          <w:lang w:bidi="ar-SA"/>
        </w:rPr>
        <w:t>П</w:t>
      </w:r>
      <w:proofErr w:type="gramEnd"/>
      <w:r w:rsidRPr="007141BC">
        <w:rPr>
          <w:b/>
          <w:bCs/>
          <w:sz w:val="56"/>
          <w:szCs w:val="56"/>
          <w:lang w:bidi="ar-SA"/>
        </w:rPr>
        <w:t xml:space="preserve"> О С Т А Н О В Л Е Н И Е</w:t>
      </w:r>
    </w:p>
    <w:p w:rsidR="007141BC" w:rsidRPr="007141BC" w:rsidRDefault="007141BC" w:rsidP="007141BC">
      <w:pPr>
        <w:widowControl/>
        <w:autoSpaceDE/>
        <w:autoSpaceDN/>
        <w:spacing w:line="360" w:lineRule="auto"/>
        <w:ind w:left="-360"/>
        <w:jc w:val="center"/>
        <w:rPr>
          <w:b/>
          <w:bCs/>
          <w:sz w:val="36"/>
          <w:szCs w:val="36"/>
          <w:lang w:bidi="ar-SA"/>
        </w:rPr>
      </w:pPr>
      <w:r w:rsidRPr="007141BC">
        <w:rPr>
          <w:b/>
          <w:bCs/>
          <w:sz w:val="36"/>
          <w:szCs w:val="36"/>
          <w:lang w:bidi="ar-SA"/>
        </w:rPr>
        <w:t>АДМИНИСТРАЦИИ</w:t>
      </w:r>
    </w:p>
    <w:p w:rsidR="007141BC" w:rsidRPr="007141BC" w:rsidRDefault="007141BC" w:rsidP="007141BC">
      <w:pPr>
        <w:widowControl/>
        <w:autoSpaceDE/>
        <w:autoSpaceDN/>
        <w:spacing w:line="360" w:lineRule="auto"/>
        <w:ind w:left="-360"/>
        <w:jc w:val="center"/>
        <w:rPr>
          <w:b/>
          <w:bCs/>
          <w:sz w:val="36"/>
          <w:szCs w:val="36"/>
          <w:lang w:bidi="ar-SA"/>
        </w:rPr>
      </w:pPr>
      <w:r w:rsidRPr="007141BC">
        <w:rPr>
          <w:b/>
          <w:bCs/>
          <w:sz w:val="36"/>
          <w:szCs w:val="36"/>
          <w:lang w:bidi="ar-SA"/>
        </w:rPr>
        <w:t>ИЧАЛКОВСКОГО МУНИЦИПАЛЬНОГО РАЙОНА</w:t>
      </w:r>
      <w:r w:rsidRPr="007141BC">
        <w:rPr>
          <w:b/>
          <w:bCs/>
          <w:sz w:val="28"/>
          <w:szCs w:val="20"/>
          <w:lang w:bidi="ar-SA"/>
        </w:rPr>
        <w:t xml:space="preserve">  </w:t>
      </w:r>
      <w:r w:rsidRPr="007141BC">
        <w:rPr>
          <w:b/>
          <w:bCs/>
          <w:sz w:val="36"/>
          <w:szCs w:val="36"/>
          <w:lang w:bidi="ar-SA"/>
        </w:rPr>
        <w:t>РЕСПУБЛИКИ МОРДОВИЯ</w:t>
      </w:r>
    </w:p>
    <w:p w:rsidR="007141BC" w:rsidRPr="007141BC" w:rsidRDefault="007141BC" w:rsidP="007141BC">
      <w:pPr>
        <w:widowControl/>
        <w:autoSpaceDE/>
        <w:autoSpaceDN/>
        <w:spacing w:line="360" w:lineRule="auto"/>
        <w:ind w:left="-360"/>
        <w:jc w:val="center"/>
        <w:rPr>
          <w:b/>
          <w:bCs/>
          <w:sz w:val="36"/>
          <w:szCs w:val="36"/>
          <w:lang w:bidi="ar-SA"/>
        </w:rPr>
      </w:pPr>
    </w:p>
    <w:p w:rsidR="007141BC" w:rsidRPr="007141BC" w:rsidRDefault="007141BC" w:rsidP="007141BC">
      <w:pPr>
        <w:widowControl/>
        <w:autoSpaceDE/>
        <w:autoSpaceDN/>
        <w:spacing w:line="360" w:lineRule="auto"/>
        <w:ind w:left="-360"/>
        <w:jc w:val="center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от</w:t>
      </w:r>
      <w:r w:rsidRPr="007141BC">
        <w:rPr>
          <w:sz w:val="28"/>
          <w:szCs w:val="28"/>
          <w:lang w:bidi="ar-SA"/>
        </w:rPr>
        <w:tab/>
        <w:t xml:space="preserve"> </w:t>
      </w:r>
      <w:r>
        <w:rPr>
          <w:sz w:val="28"/>
          <w:szCs w:val="28"/>
          <w:lang w:bidi="ar-SA"/>
        </w:rPr>
        <w:t>28.06.2019г.</w:t>
      </w:r>
      <w:r w:rsidRPr="007141BC"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ab/>
      </w:r>
      <w:r w:rsidRPr="007141BC">
        <w:rPr>
          <w:sz w:val="28"/>
          <w:szCs w:val="28"/>
          <w:lang w:bidi="ar-SA"/>
        </w:rPr>
        <w:tab/>
      </w:r>
      <w:r w:rsidRPr="007141BC">
        <w:rPr>
          <w:sz w:val="28"/>
          <w:szCs w:val="28"/>
          <w:lang w:bidi="ar-SA"/>
        </w:rPr>
        <w:tab/>
      </w:r>
      <w:r w:rsidRPr="007141BC">
        <w:rPr>
          <w:sz w:val="28"/>
          <w:szCs w:val="28"/>
          <w:lang w:bidi="ar-SA"/>
        </w:rPr>
        <w:tab/>
        <w:t xml:space="preserve">                               № </w:t>
      </w:r>
      <w:r>
        <w:rPr>
          <w:sz w:val="28"/>
          <w:szCs w:val="28"/>
          <w:lang w:bidi="ar-SA"/>
        </w:rPr>
        <w:t>343</w:t>
      </w:r>
    </w:p>
    <w:p w:rsidR="007141BC" w:rsidRPr="007141BC" w:rsidRDefault="007141BC" w:rsidP="007141BC">
      <w:pPr>
        <w:widowControl/>
        <w:autoSpaceDE/>
        <w:autoSpaceDN/>
        <w:spacing w:line="360" w:lineRule="auto"/>
        <w:ind w:left="-360"/>
        <w:jc w:val="center"/>
        <w:rPr>
          <w:sz w:val="28"/>
          <w:szCs w:val="28"/>
          <w:lang w:bidi="ar-SA"/>
        </w:rPr>
      </w:pPr>
      <w:proofErr w:type="gramStart"/>
      <w:r w:rsidRPr="007141BC">
        <w:rPr>
          <w:sz w:val="28"/>
          <w:szCs w:val="28"/>
          <w:lang w:bidi="ar-SA"/>
        </w:rPr>
        <w:t>с</w:t>
      </w:r>
      <w:proofErr w:type="gramEnd"/>
      <w:r w:rsidRPr="007141BC">
        <w:rPr>
          <w:sz w:val="28"/>
          <w:szCs w:val="28"/>
          <w:lang w:bidi="ar-SA"/>
        </w:rPr>
        <w:t xml:space="preserve">. К е м л я </w:t>
      </w:r>
    </w:p>
    <w:p w:rsidR="007141BC" w:rsidRPr="007141BC" w:rsidRDefault="007141BC" w:rsidP="007141BC">
      <w:pPr>
        <w:widowControl/>
        <w:autoSpaceDE/>
        <w:autoSpaceDN/>
        <w:rPr>
          <w:sz w:val="28"/>
          <w:szCs w:val="20"/>
          <w:lang w:bidi="ar-SA"/>
        </w:rPr>
      </w:pP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Об утверждении Порядка предоставления поддержки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 xml:space="preserve">социально ориентированным некоммерческим организациям </w:t>
      </w:r>
      <w:proofErr w:type="gramStart"/>
      <w:r w:rsidRPr="007141BC">
        <w:rPr>
          <w:sz w:val="28"/>
          <w:szCs w:val="28"/>
          <w:lang w:bidi="ar-SA"/>
        </w:rPr>
        <w:t>на</w:t>
      </w:r>
      <w:proofErr w:type="gramEnd"/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реализацию проекта по обеспечению развития системы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дополнительного образования детей посредством внедрения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принципа персонифицированного финансирования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 xml:space="preserve">в </w:t>
      </w:r>
      <w:proofErr w:type="spellStart"/>
      <w:r w:rsidRPr="007141BC">
        <w:rPr>
          <w:sz w:val="28"/>
          <w:szCs w:val="28"/>
          <w:lang w:bidi="ar-SA"/>
        </w:rPr>
        <w:t>Ичалковском</w:t>
      </w:r>
      <w:proofErr w:type="spellEnd"/>
      <w:r w:rsidRPr="007141BC">
        <w:rPr>
          <w:sz w:val="28"/>
          <w:szCs w:val="28"/>
          <w:lang w:bidi="ar-SA"/>
        </w:rPr>
        <w:t xml:space="preserve"> муниципальном районе.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7141BC" w:rsidRPr="007141BC" w:rsidRDefault="007141BC" w:rsidP="007141BC">
      <w:pPr>
        <w:widowControl/>
        <w:autoSpaceDE/>
        <w:autoSpaceDN/>
        <w:ind w:right="711" w:firstLine="567"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 xml:space="preserve"> </w:t>
      </w:r>
      <w:proofErr w:type="gramStart"/>
      <w:r w:rsidRPr="007141BC">
        <w:rPr>
          <w:sz w:val="28"/>
          <w:szCs w:val="28"/>
          <w:lang w:bidi="ar-SA"/>
        </w:rPr>
        <w:t>В соответствии с пунктом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>2 статьи 78.1 Бю</w:t>
      </w:r>
      <w:r>
        <w:rPr>
          <w:sz w:val="28"/>
          <w:szCs w:val="28"/>
          <w:lang w:bidi="ar-SA"/>
        </w:rPr>
        <w:t>д</w:t>
      </w:r>
      <w:r w:rsidRPr="007141BC">
        <w:rPr>
          <w:sz w:val="28"/>
          <w:szCs w:val="28"/>
          <w:lang w:bidi="ar-SA"/>
        </w:rPr>
        <w:t>жетного кодекса Российской Федерации, Федеральным законом от 06.10.2003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>года №131-Ф</w:t>
      </w:r>
      <w:r>
        <w:rPr>
          <w:sz w:val="28"/>
          <w:szCs w:val="28"/>
          <w:lang w:bidi="ar-SA"/>
        </w:rPr>
        <w:t>З</w:t>
      </w:r>
      <w:r w:rsidRPr="007141BC">
        <w:rPr>
          <w:sz w:val="28"/>
          <w:szCs w:val="28"/>
          <w:lang w:bidi="ar-SA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  <w:lang w:bidi="ar-SA"/>
        </w:rPr>
        <w:t>»</w:t>
      </w:r>
      <w:r w:rsidRPr="007141BC">
        <w:rPr>
          <w:sz w:val="28"/>
          <w:szCs w:val="28"/>
          <w:lang w:bidi="ar-SA"/>
        </w:rPr>
        <w:t>, Федеральным законом от 12.01.1996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 xml:space="preserve">года №7-ФЗ «О некоммерческих организациях», постановлением </w:t>
      </w:r>
      <w:r>
        <w:rPr>
          <w:sz w:val="28"/>
          <w:szCs w:val="28"/>
          <w:lang w:bidi="ar-SA"/>
        </w:rPr>
        <w:t>П</w:t>
      </w:r>
      <w:r w:rsidRPr="007141BC">
        <w:rPr>
          <w:sz w:val="28"/>
          <w:szCs w:val="28"/>
          <w:lang w:bidi="ar-SA"/>
        </w:rPr>
        <w:t>равительства Российской Федерации от 07.05.2017г. №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</w:t>
      </w:r>
      <w:proofErr w:type="gramEnd"/>
      <w:r w:rsidRPr="007141BC">
        <w:rPr>
          <w:sz w:val="28"/>
          <w:szCs w:val="28"/>
          <w:lang w:bidi="ar-SA"/>
        </w:rPr>
        <w:t xml:space="preserve"> государственными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>(муниципальными)</w:t>
      </w:r>
      <w:r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 xml:space="preserve">учреждениями» </w:t>
      </w:r>
      <w:r w:rsidRPr="007141BC">
        <w:rPr>
          <w:b/>
          <w:sz w:val="28"/>
          <w:szCs w:val="28"/>
          <w:lang w:bidi="ar-SA"/>
        </w:rPr>
        <w:t>постановляю:</w:t>
      </w:r>
    </w:p>
    <w:p w:rsidR="007141BC" w:rsidRPr="007141BC" w:rsidRDefault="007141BC" w:rsidP="007141BC">
      <w:pPr>
        <w:widowControl/>
        <w:autoSpaceDE/>
        <w:autoSpaceDN/>
        <w:ind w:right="711" w:firstLine="567"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1.</w:t>
      </w:r>
      <w:r w:rsidR="009A00ED"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 xml:space="preserve">Утвердить прилагаемый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proofErr w:type="spellStart"/>
      <w:r w:rsidRPr="007141BC">
        <w:rPr>
          <w:sz w:val="28"/>
          <w:szCs w:val="28"/>
          <w:lang w:bidi="ar-SA"/>
        </w:rPr>
        <w:t>Ичалковском</w:t>
      </w:r>
      <w:proofErr w:type="spellEnd"/>
      <w:r w:rsidRPr="007141BC">
        <w:rPr>
          <w:sz w:val="28"/>
          <w:szCs w:val="28"/>
          <w:lang w:bidi="ar-SA"/>
        </w:rPr>
        <w:t xml:space="preserve"> муниципальном районе.</w:t>
      </w:r>
    </w:p>
    <w:p w:rsidR="007141BC" w:rsidRPr="007141BC" w:rsidRDefault="007141BC" w:rsidP="007141BC">
      <w:pPr>
        <w:widowControl/>
        <w:autoSpaceDE/>
        <w:autoSpaceDN/>
        <w:ind w:right="711" w:firstLine="567"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2.</w:t>
      </w:r>
      <w:r w:rsidR="009A00ED">
        <w:rPr>
          <w:sz w:val="28"/>
          <w:szCs w:val="28"/>
          <w:lang w:bidi="ar-SA"/>
        </w:rPr>
        <w:t xml:space="preserve"> </w:t>
      </w:r>
      <w:r w:rsidRPr="007141BC">
        <w:rPr>
          <w:sz w:val="28"/>
          <w:szCs w:val="28"/>
          <w:lang w:bidi="ar-SA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7141BC">
        <w:rPr>
          <w:sz w:val="28"/>
          <w:szCs w:val="28"/>
          <w:lang w:bidi="ar-SA"/>
        </w:rPr>
        <w:t>Ичалковского</w:t>
      </w:r>
      <w:proofErr w:type="spellEnd"/>
      <w:r w:rsidRPr="007141BC">
        <w:rPr>
          <w:sz w:val="28"/>
          <w:szCs w:val="28"/>
          <w:lang w:bidi="ar-SA"/>
        </w:rPr>
        <w:t xml:space="preserve"> муниципального район</w:t>
      </w:r>
      <w:proofErr w:type="gramStart"/>
      <w:r w:rsidRPr="007141BC">
        <w:rPr>
          <w:sz w:val="28"/>
          <w:szCs w:val="28"/>
          <w:lang w:bidi="ar-SA"/>
        </w:rPr>
        <w:t>а-</w:t>
      </w:r>
      <w:proofErr w:type="gramEnd"/>
      <w:r w:rsidRPr="007141BC">
        <w:rPr>
          <w:sz w:val="28"/>
          <w:szCs w:val="28"/>
          <w:lang w:bidi="ar-SA"/>
        </w:rPr>
        <w:t xml:space="preserve"> начальника финансового управления администрации </w:t>
      </w:r>
      <w:proofErr w:type="spellStart"/>
      <w:r w:rsidRPr="007141BC">
        <w:rPr>
          <w:sz w:val="28"/>
          <w:szCs w:val="28"/>
          <w:lang w:bidi="ar-SA"/>
        </w:rPr>
        <w:t>Ичалковского</w:t>
      </w:r>
      <w:proofErr w:type="spellEnd"/>
      <w:r w:rsidRPr="007141BC">
        <w:rPr>
          <w:sz w:val="28"/>
          <w:szCs w:val="28"/>
          <w:lang w:bidi="ar-SA"/>
        </w:rPr>
        <w:t xml:space="preserve"> муниципального района А.В. Пугачеву.</w:t>
      </w:r>
    </w:p>
    <w:p w:rsidR="007141BC" w:rsidRPr="007141BC" w:rsidRDefault="007141BC" w:rsidP="007141BC">
      <w:pPr>
        <w:widowControl/>
        <w:autoSpaceDE/>
        <w:autoSpaceDN/>
        <w:ind w:right="711" w:firstLine="567"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>3. Настоящее постановление вступает в силу после его официального опубликования.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 xml:space="preserve">Глава </w:t>
      </w:r>
      <w:proofErr w:type="spellStart"/>
      <w:r w:rsidRPr="007141BC">
        <w:rPr>
          <w:sz w:val="28"/>
          <w:szCs w:val="28"/>
          <w:lang w:bidi="ar-SA"/>
        </w:rPr>
        <w:t>Ичалковского</w:t>
      </w:r>
      <w:proofErr w:type="spellEnd"/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141BC">
        <w:rPr>
          <w:sz w:val="28"/>
          <w:szCs w:val="28"/>
          <w:lang w:bidi="ar-SA"/>
        </w:rPr>
        <w:t xml:space="preserve">муниципального района                                         </w:t>
      </w:r>
      <w:r w:rsidR="006B094C">
        <w:rPr>
          <w:sz w:val="28"/>
          <w:szCs w:val="28"/>
          <w:lang w:bidi="ar-SA"/>
        </w:rPr>
        <w:tab/>
      </w:r>
      <w:r w:rsidRPr="007141BC">
        <w:rPr>
          <w:sz w:val="28"/>
          <w:szCs w:val="28"/>
          <w:lang w:bidi="ar-SA"/>
        </w:rPr>
        <w:t>В.Г. Дмитриева</w:t>
      </w:r>
    </w:p>
    <w:p w:rsidR="007141BC" w:rsidRPr="007141BC" w:rsidRDefault="007141BC" w:rsidP="007141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7141BC" w:rsidRDefault="007141BC">
      <w:pPr>
        <w:rPr>
          <w:sz w:val="28"/>
          <w:szCs w:val="28"/>
        </w:rPr>
      </w:pPr>
      <w:r>
        <w:br w:type="page"/>
      </w:r>
    </w:p>
    <w:p w:rsidR="00981D74" w:rsidRDefault="00E937FD" w:rsidP="000A6AF9">
      <w:pPr>
        <w:pStyle w:val="a3"/>
        <w:ind w:left="4848" w:firstLine="0"/>
      </w:pPr>
      <w:r>
        <w:lastRenderedPageBreak/>
        <w:t>Приложение</w:t>
      </w:r>
    </w:p>
    <w:p w:rsidR="00981D74" w:rsidRDefault="000A6AF9" w:rsidP="000A6AF9">
      <w:pPr>
        <w:pStyle w:val="a3"/>
        <w:tabs>
          <w:tab w:val="left" w:pos="5856"/>
          <w:tab w:val="left" w:pos="8585"/>
        </w:tabs>
        <w:ind w:left="4848" w:right="848" w:firstLine="0"/>
      </w:pPr>
      <w:r>
        <w:t>к</w:t>
      </w:r>
      <w:r>
        <w:tab/>
        <w:t xml:space="preserve">постановлению </w:t>
      </w:r>
      <w:r>
        <w:rPr>
          <w:spacing w:val="-1"/>
        </w:rPr>
        <w:t>а</w:t>
      </w:r>
      <w:bookmarkStart w:id="0" w:name="_GoBack"/>
      <w:bookmarkEnd w:id="0"/>
      <w:r w:rsidR="00E937FD">
        <w:rPr>
          <w:spacing w:val="-1"/>
        </w:rPr>
        <w:t xml:space="preserve">дминистрации </w:t>
      </w:r>
      <w:proofErr w:type="spellStart"/>
      <w:r w:rsidR="00E937FD">
        <w:t>Ичалковского</w:t>
      </w:r>
      <w:proofErr w:type="spellEnd"/>
      <w:r w:rsidR="00E937FD">
        <w:t xml:space="preserve"> муниципального</w:t>
      </w:r>
      <w:r w:rsidR="00E937FD">
        <w:rPr>
          <w:spacing w:val="-3"/>
        </w:rPr>
        <w:t xml:space="preserve"> </w:t>
      </w:r>
      <w:r w:rsidR="00E937FD">
        <w:t>района</w:t>
      </w:r>
    </w:p>
    <w:p w:rsidR="00981D74" w:rsidRDefault="00E937FD">
      <w:pPr>
        <w:pStyle w:val="a3"/>
        <w:tabs>
          <w:tab w:val="left" w:pos="6541"/>
        </w:tabs>
        <w:spacing w:before="201"/>
        <w:ind w:left="4846" w:firstLine="0"/>
      </w:pPr>
      <w:r>
        <w:t>от</w:t>
      </w:r>
      <w:r w:rsidR="00C0005B">
        <w:t xml:space="preserve"> 28.06.2019г.</w:t>
      </w:r>
      <w:r>
        <w:tab/>
        <w:t>№</w:t>
      </w:r>
      <w:r w:rsidR="00C0005B">
        <w:t xml:space="preserve"> 343</w:t>
      </w:r>
    </w:p>
    <w:p w:rsidR="00981D74" w:rsidRDefault="00981D74">
      <w:pPr>
        <w:pStyle w:val="a3"/>
        <w:ind w:left="0" w:firstLine="0"/>
        <w:rPr>
          <w:sz w:val="30"/>
        </w:rPr>
      </w:pPr>
    </w:p>
    <w:p w:rsidR="00981D74" w:rsidRDefault="00981D74" w:rsidP="00C0005B">
      <w:pPr>
        <w:pStyle w:val="a3"/>
        <w:spacing w:before="11"/>
        <w:ind w:left="0" w:firstLine="0"/>
        <w:jc w:val="center"/>
        <w:rPr>
          <w:sz w:val="36"/>
        </w:rPr>
      </w:pPr>
    </w:p>
    <w:p w:rsidR="00981D74" w:rsidRDefault="00E937FD" w:rsidP="00C0005B">
      <w:pPr>
        <w:pStyle w:val="1"/>
        <w:spacing w:line="322" w:lineRule="exact"/>
      </w:pPr>
      <w:r>
        <w:t>ПОРЯДОК ПРЕДОСТАВЛЕНИЯ ПОДДЕРЖКИ СОЦИАЛЬНО-</w:t>
      </w:r>
    </w:p>
    <w:p w:rsidR="00C0005B" w:rsidRDefault="00E937FD" w:rsidP="00C0005B">
      <w:pPr>
        <w:ind w:right="1188"/>
        <w:jc w:val="center"/>
        <w:rPr>
          <w:b/>
          <w:sz w:val="28"/>
        </w:rPr>
      </w:pPr>
      <w:r>
        <w:rPr>
          <w:b/>
          <w:sz w:val="28"/>
        </w:rPr>
        <w:t>ОРИЕНТИРОВАННЫМ НЕКОММЕРЧЕСКИМ ОРГАНИЗАЦИЯМ НА РЕАЛИЗАЦИЮ ПРОЕКТА ПО ОБЕСПЕЧЕНИЮ РАЗВИТИЯ</w:t>
      </w:r>
    </w:p>
    <w:p w:rsidR="00981D74" w:rsidRDefault="00E937FD" w:rsidP="00C0005B">
      <w:pPr>
        <w:ind w:right="1188"/>
        <w:jc w:val="center"/>
        <w:rPr>
          <w:b/>
          <w:sz w:val="28"/>
        </w:rPr>
      </w:pPr>
      <w:r>
        <w:rPr>
          <w:b/>
          <w:sz w:val="28"/>
        </w:rPr>
        <w:t>СИСТЕМЫ ДОПОЛНИТЕЛЬНОГО ОБРАЗОВАНИЯ ДЕТЕЙ ПОСРЕДСТВОМ</w:t>
      </w:r>
      <w:r w:rsidR="00C0005B">
        <w:rPr>
          <w:b/>
          <w:sz w:val="28"/>
        </w:rPr>
        <w:t xml:space="preserve"> </w:t>
      </w:r>
      <w:r>
        <w:rPr>
          <w:b/>
          <w:sz w:val="28"/>
        </w:rPr>
        <w:t>ВНЕДРЕНИЯ МЕХАНИЗМА ПЕРСОНИФИЦИРОВАННОГО ФИНАНСИРОВАНИЯ</w:t>
      </w:r>
    </w:p>
    <w:p w:rsidR="00981D74" w:rsidRDefault="00E937FD" w:rsidP="00C0005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 ИЧАЛКОВСКОМ МУНИЦИПАЛЬНОМ РАЙОНЕ</w:t>
      </w:r>
    </w:p>
    <w:p w:rsidR="00C0005B" w:rsidRDefault="00C0005B" w:rsidP="00E937FD">
      <w:pPr>
        <w:spacing w:line="321" w:lineRule="exact"/>
        <w:ind w:left="1978"/>
        <w:rPr>
          <w:b/>
          <w:sz w:val="29"/>
        </w:rPr>
      </w:pPr>
    </w:p>
    <w:p w:rsidR="00981D74" w:rsidRDefault="00DF6BA1" w:rsidP="00DF6BA1">
      <w:pPr>
        <w:pStyle w:val="a4"/>
        <w:tabs>
          <w:tab w:val="left" w:pos="2856"/>
          <w:tab w:val="left" w:pos="2857"/>
        </w:tabs>
        <w:ind w:left="0" w:firstLine="0"/>
        <w:jc w:val="center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Pr="00DF6BA1">
        <w:rPr>
          <w:sz w:val="28"/>
        </w:rPr>
        <w:t xml:space="preserve">. </w:t>
      </w:r>
      <w:r w:rsidR="00E937FD">
        <w:rPr>
          <w:sz w:val="28"/>
        </w:rPr>
        <w:t>Общие положения о предоставлении</w:t>
      </w:r>
      <w:r w:rsidR="00E937FD">
        <w:rPr>
          <w:spacing w:val="-7"/>
          <w:sz w:val="28"/>
        </w:rPr>
        <w:t xml:space="preserve"> </w:t>
      </w:r>
      <w:r w:rsidR="00E937FD">
        <w:rPr>
          <w:sz w:val="28"/>
        </w:rPr>
        <w:t>субсидии.</w:t>
      </w:r>
      <w:proofErr w:type="gramEnd"/>
    </w:p>
    <w:p w:rsidR="00981D74" w:rsidRDefault="00981D74">
      <w:pPr>
        <w:pStyle w:val="a3"/>
        <w:spacing w:before="3"/>
        <w:ind w:left="0" w:firstLine="0"/>
        <w:rPr>
          <w:sz w:val="31"/>
        </w:rPr>
      </w:pPr>
    </w:p>
    <w:p w:rsidR="00981D74" w:rsidRPr="00C0005B" w:rsidRDefault="00C0005B" w:rsidP="00DF6BA1">
      <w:pPr>
        <w:tabs>
          <w:tab w:val="left" w:pos="1585"/>
        </w:tabs>
        <w:spacing w:before="1"/>
        <w:ind w:right="8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37FD" w:rsidRPr="00C0005B">
        <w:rPr>
          <w:sz w:val="28"/>
          <w:szCs w:val="28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</w:t>
      </w:r>
      <w:proofErr w:type="spellStart"/>
      <w:r w:rsidR="00E937FD" w:rsidRPr="00C0005B">
        <w:rPr>
          <w:sz w:val="28"/>
          <w:szCs w:val="28"/>
        </w:rPr>
        <w:t>Федерации</w:t>
      </w:r>
      <w:proofErr w:type="gramStart"/>
      <w:r w:rsidR="00E937FD" w:rsidRPr="00C0005B">
        <w:rPr>
          <w:sz w:val="28"/>
          <w:szCs w:val="28"/>
        </w:rPr>
        <w:t>,р</w:t>
      </w:r>
      <w:proofErr w:type="gramEnd"/>
      <w:r w:rsidR="00E937FD" w:rsidRPr="00C0005B">
        <w:rPr>
          <w:sz w:val="28"/>
          <w:szCs w:val="28"/>
        </w:rPr>
        <w:t>аспоряжением</w:t>
      </w:r>
      <w:proofErr w:type="spellEnd"/>
      <w:r w:rsidR="00E937FD" w:rsidRPr="00C0005B">
        <w:rPr>
          <w:spacing w:val="17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Правительства</w:t>
      </w:r>
      <w:r w:rsidR="00E937FD" w:rsidRPr="00C0005B">
        <w:rPr>
          <w:spacing w:val="18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Республики</w:t>
      </w:r>
      <w:r w:rsidR="00E937FD" w:rsidRPr="00C0005B">
        <w:rPr>
          <w:spacing w:val="16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Мордовия</w:t>
      </w:r>
      <w:r w:rsidR="00E937FD" w:rsidRPr="00C0005B">
        <w:rPr>
          <w:spacing w:val="19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от</w:t>
      </w:r>
      <w:r w:rsidR="00E937FD" w:rsidRPr="00C0005B">
        <w:rPr>
          <w:spacing w:val="16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21.01.2019</w:t>
      </w:r>
      <w:r w:rsidR="00E937FD" w:rsidRPr="00C0005B">
        <w:rPr>
          <w:spacing w:val="17"/>
          <w:sz w:val="28"/>
          <w:szCs w:val="28"/>
        </w:rPr>
        <w:t xml:space="preserve"> </w:t>
      </w:r>
      <w:r w:rsidR="00E937FD" w:rsidRPr="00C0005B">
        <w:rPr>
          <w:spacing w:val="4"/>
          <w:sz w:val="28"/>
          <w:szCs w:val="28"/>
        </w:rPr>
        <w:t>г.</w:t>
      </w:r>
      <w:r w:rsidRPr="00C0005B">
        <w:rPr>
          <w:spacing w:val="4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 xml:space="preserve">№33-р, постановлением Администрации </w:t>
      </w:r>
      <w:proofErr w:type="spellStart"/>
      <w:r w:rsidR="00E937FD" w:rsidRPr="00C0005B">
        <w:rPr>
          <w:sz w:val="28"/>
          <w:szCs w:val="28"/>
        </w:rPr>
        <w:t>Ичалковского</w:t>
      </w:r>
      <w:proofErr w:type="spellEnd"/>
      <w:r w:rsidR="00E937FD" w:rsidRPr="00C0005B">
        <w:rPr>
          <w:sz w:val="28"/>
          <w:szCs w:val="28"/>
        </w:rPr>
        <w:t xml:space="preserve"> муниципального района РМ от 14.02.2019 г. №45 «Об отвержении Положения о персонифицированном дополнительном образовании детей в </w:t>
      </w:r>
      <w:proofErr w:type="spellStart"/>
      <w:proofErr w:type="gramStart"/>
      <w:r w:rsidR="00E937FD" w:rsidRPr="00C0005B">
        <w:rPr>
          <w:sz w:val="28"/>
          <w:szCs w:val="28"/>
        </w:rPr>
        <w:t>Ичалковском</w:t>
      </w:r>
      <w:proofErr w:type="spellEnd"/>
      <w:r w:rsidR="00E937FD" w:rsidRPr="00C0005B">
        <w:rPr>
          <w:sz w:val="28"/>
          <w:szCs w:val="28"/>
        </w:rPr>
        <w:t xml:space="preserve"> муниципальном районе»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- Организация),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E937FD" w:rsidRPr="00C0005B">
        <w:rPr>
          <w:sz w:val="28"/>
          <w:szCs w:val="28"/>
        </w:rPr>
        <w:t>Ичалковском</w:t>
      </w:r>
      <w:proofErr w:type="spellEnd"/>
      <w:r w:rsidR="00E937FD" w:rsidRPr="00C0005B">
        <w:rPr>
          <w:sz w:val="28"/>
          <w:szCs w:val="28"/>
        </w:rPr>
        <w:t xml:space="preserve"> муниципальном районе (далее – Проект), в рамках реализации основного мероприятия Муниципальной программы «Развитие</w:t>
      </w:r>
      <w:proofErr w:type="gramEnd"/>
      <w:r w:rsidR="00E937FD" w:rsidRPr="00C0005B">
        <w:rPr>
          <w:sz w:val="28"/>
          <w:szCs w:val="28"/>
        </w:rPr>
        <w:t xml:space="preserve"> образования в </w:t>
      </w:r>
      <w:proofErr w:type="spellStart"/>
      <w:r w:rsidR="00E937FD" w:rsidRPr="00C0005B">
        <w:rPr>
          <w:sz w:val="28"/>
          <w:szCs w:val="28"/>
        </w:rPr>
        <w:t>Ичалковском</w:t>
      </w:r>
      <w:proofErr w:type="spellEnd"/>
      <w:r w:rsidR="00E937FD" w:rsidRPr="00C0005B">
        <w:rPr>
          <w:sz w:val="28"/>
          <w:szCs w:val="28"/>
        </w:rPr>
        <w:t xml:space="preserve"> муниципальном районе» «Обеспечение персонифицированного финансирования дополнительного образования</w:t>
      </w:r>
      <w:r w:rsidR="00E937FD" w:rsidRPr="00C0005B">
        <w:rPr>
          <w:spacing w:val="-16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детей».</w:t>
      </w:r>
    </w:p>
    <w:p w:rsidR="00981D74" w:rsidRPr="00C0005B" w:rsidRDefault="00C0005B" w:rsidP="00DF6BA1">
      <w:pPr>
        <w:tabs>
          <w:tab w:val="left" w:pos="1585"/>
        </w:tabs>
        <w:spacing w:before="1"/>
        <w:ind w:right="8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37FD" w:rsidRPr="00C0005B">
        <w:rPr>
          <w:sz w:val="28"/>
          <w:szCs w:val="28"/>
        </w:rPr>
        <w:t xml:space="preserve">Главным распорядителем средств местного бюджета, осуществляющим предоставление субсидий Организациям в соответствии с настоящим Порядком, является Управление образования Администрации </w:t>
      </w:r>
      <w:proofErr w:type="spellStart"/>
      <w:r w:rsidR="00E937FD" w:rsidRPr="00C0005B">
        <w:rPr>
          <w:sz w:val="28"/>
          <w:szCs w:val="28"/>
        </w:rPr>
        <w:t>Ичалковского</w:t>
      </w:r>
      <w:proofErr w:type="spellEnd"/>
      <w:r w:rsidR="00E937FD" w:rsidRPr="00C0005B">
        <w:rPr>
          <w:sz w:val="28"/>
          <w:szCs w:val="28"/>
        </w:rPr>
        <w:t xml:space="preserve"> муниципального района (далее – Уполномоченный</w:t>
      </w:r>
      <w:r w:rsidR="00E937FD" w:rsidRPr="00C0005B">
        <w:rPr>
          <w:spacing w:val="-3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орган).</w:t>
      </w:r>
    </w:p>
    <w:p w:rsidR="00981D74" w:rsidRPr="00C0005B" w:rsidRDefault="00C0005B" w:rsidP="00DF6BA1">
      <w:pPr>
        <w:tabs>
          <w:tab w:val="left" w:pos="1585"/>
        </w:tabs>
        <w:spacing w:before="1"/>
        <w:ind w:right="8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37FD" w:rsidRPr="00C0005B">
        <w:rPr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</w:t>
      </w:r>
      <w:r w:rsidR="00E937FD" w:rsidRPr="00C0005B">
        <w:rPr>
          <w:spacing w:val="-6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цели.</w:t>
      </w:r>
    </w:p>
    <w:p w:rsidR="00981D74" w:rsidRPr="00C0005B" w:rsidRDefault="00C0005B" w:rsidP="00DF6BA1">
      <w:pPr>
        <w:tabs>
          <w:tab w:val="left" w:pos="1585"/>
        </w:tabs>
        <w:ind w:right="850" w:firstLine="709"/>
        <w:jc w:val="both"/>
        <w:rPr>
          <w:sz w:val="28"/>
          <w:szCs w:val="28"/>
        </w:rPr>
      </w:pPr>
      <w:bookmarkStart w:id="1" w:name="_bookmark0"/>
      <w:bookmarkEnd w:id="1"/>
      <w:r>
        <w:rPr>
          <w:sz w:val="28"/>
          <w:szCs w:val="28"/>
        </w:rPr>
        <w:t xml:space="preserve">4. </w:t>
      </w:r>
      <w:r w:rsidR="00E937FD" w:rsidRPr="00C0005B">
        <w:rPr>
          <w:sz w:val="28"/>
          <w:szCs w:val="28"/>
        </w:rPr>
        <w:t>Субсидия предоставляется Организации в 2019 году на безвозмездной и безвозвратной основе в целях обеспечения их затрат на реализацию Проекта и может быть использована на следующие</w:t>
      </w:r>
      <w:r w:rsidR="00E937FD" w:rsidRPr="00C0005B">
        <w:rPr>
          <w:spacing w:val="-3"/>
          <w:sz w:val="28"/>
          <w:szCs w:val="28"/>
        </w:rPr>
        <w:t xml:space="preserve"> </w:t>
      </w:r>
      <w:r w:rsidR="00E937FD" w:rsidRPr="00C0005B">
        <w:rPr>
          <w:sz w:val="28"/>
          <w:szCs w:val="28"/>
        </w:rPr>
        <w:t>цели: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5"/>
        </w:tabs>
        <w:spacing w:before="61"/>
        <w:ind w:left="0" w:right="846" w:firstLine="709"/>
        <w:jc w:val="both"/>
        <w:rPr>
          <w:sz w:val="28"/>
        </w:rPr>
      </w:pPr>
      <w:proofErr w:type="gramStart"/>
      <w:r>
        <w:rPr>
          <w:sz w:val="28"/>
        </w:rPr>
        <w:t xml:space="preserve">оплата услуг, предоставляемых детям с использованием </w:t>
      </w:r>
      <w:r>
        <w:rPr>
          <w:sz w:val="28"/>
        </w:rPr>
        <w:lastRenderedPageBreak/>
        <w:t xml:space="preserve">сертификатов дополнительного образования, выданных в </w:t>
      </w:r>
      <w:proofErr w:type="spellStart"/>
      <w:r>
        <w:rPr>
          <w:sz w:val="28"/>
        </w:rPr>
        <w:t>Ичалковском</w:t>
      </w:r>
      <w:proofErr w:type="spellEnd"/>
      <w:r>
        <w:rPr>
          <w:sz w:val="28"/>
        </w:rPr>
        <w:t xml:space="preserve"> муниципальном районе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- поставщики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услуг);</w:t>
      </w:r>
      <w:proofErr w:type="gramEnd"/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5"/>
        </w:tabs>
        <w:ind w:left="0" w:right="846" w:firstLine="709"/>
        <w:jc w:val="both"/>
        <w:rPr>
          <w:sz w:val="28"/>
        </w:rPr>
      </w:pPr>
      <w:r>
        <w:rPr>
          <w:sz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4"/>
          <w:tab w:val="left" w:pos="1585"/>
        </w:tabs>
        <w:spacing w:line="321" w:lineRule="exact"/>
        <w:ind w:left="0" w:right="846" w:firstLine="709"/>
        <w:jc w:val="both"/>
        <w:rPr>
          <w:sz w:val="28"/>
        </w:rPr>
      </w:pPr>
      <w:r>
        <w:rPr>
          <w:sz w:val="28"/>
        </w:rPr>
        <w:t>выплата начислений на оплату 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специалистов;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4"/>
          <w:tab w:val="left" w:pos="1585"/>
        </w:tabs>
        <w:spacing w:before="2"/>
        <w:ind w:left="0" w:right="846" w:firstLine="709"/>
        <w:jc w:val="both"/>
        <w:rPr>
          <w:sz w:val="28"/>
        </w:rPr>
      </w:pPr>
      <w:r>
        <w:rPr>
          <w:sz w:val="28"/>
        </w:rPr>
        <w:t>приобретение коммунальных услуг, услуг связи, транспортных услуг, необходимых для обеспечения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4"/>
          <w:tab w:val="left" w:pos="1585"/>
        </w:tabs>
        <w:spacing w:line="322" w:lineRule="exact"/>
        <w:ind w:left="0" w:right="846" w:firstLine="709"/>
        <w:jc w:val="both"/>
        <w:rPr>
          <w:sz w:val="28"/>
        </w:rPr>
      </w:pPr>
      <w:r>
        <w:rPr>
          <w:sz w:val="28"/>
        </w:rPr>
        <w:t>расходы на банковское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обслуживание;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4"/>
          <w:tab w:val="left" w:pos="1585"/>
        </w:tabs>
        <w:spacing w:line="322" w:lineRule="exact"/>
        <w:ind w:left="0" w:right="846" w:firstLine="709"/>
        <w:jc w:val="both"/>
        <w:rPr>
          <w:sz w:val="28"/>
        </w:rPr>
      </w:pPr>
      <w:r>
        <w:rPr>
          <w:sz w:val="28"/>
        </w:rPr>
        <w:t>арендные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платежи;</w:t>
      </w:r>
    </w:p>
    <w:p w:rsidR="00981D74" w:rsidRDefault="00E937FD" w:rsidP="00DF6BA1">
      <w:pPr>
        <w:pStyle w:val="a4"/>
        <w:numPr>
          <w:ilvl w:val="0"/>
          <w:numId w:val="14"/>
        </w:numPr>
        <w:tabs>
          <w:tab w:val="left" w:pos="1584"/>
          <w:tab w:val="left" w:pos="1585"/>
        </w:tabs>
        <w:ind w:left="0" w:right="846" w:firstLine="709"/>
        <w:jc w:val="both"/>
        <w:rPr>
          <w:sz w:val="28"/>
        </w:rPr>
      </w:pPr>
      <w:r>
        <w:rPr>
          <w:sz w:val="28"/>
        </w:rPr>
        <w:t>приобретение расходных материалов, используемых при реализации Проекта.</w:t>
      </w:r>
    </w:p>
    <w:p w:rsidR="00981D74" w:rsidRPr="00C0005B" w:rsidRDefault="00C0005B" w:rsidP="00DF6BA1">
      <w:pPr>
        <w:tabs>
          <w:tab w:val="left" w:pos="1585"/>
        </w:tabs>
        <w:ind w:right="854"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E937FD" w:rsidRPr="00C0005B">
        <w:rPr>
          <w:sz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1 пункта </w:t>
      </w:r>
      <w:hyperlink w:anchor="_bookmark0" w:history="1">
        <w:r w:rsidR="00E937FD" w:rsidRPr="00C0005B">
          <w:rPr>
            <w:rFonts w:ascii="Trebuchet MS" w:hAnsi="Trebuchet MS"/>
          </w:rPr>
          <w:t xml:space="preserve">4 </w:t>
        </w:r>
      </w:hyperlink>
      <w:r w:rsidR="00E937FD" w:rsidRPr="00C0005B">
        <w:rPr>
          <w:sz w:val="28"/>
        </w:rPr>
        <w:t>настоящего Порядка по</w:t>
      </w:r>
      <w:r w:rsidR="00E937FD" w:rsidRPr="00C0005B">
        <w:rPr>
          <w:spacing w:val="-18"/>
          <w:sz w:val="28"/>
        </w:rPr>
        <w:t xml:space="preserve"> </w:t>
      </w:r>
      <w:r w:rsidR="00E937FD" w:rsidRPr="00C0005B">
        <w:rPr>
          <w:sz w:val="28"/>
        </w:rPr>
        <w:t>формуле:</w:t>
      </w:r>
    </w:p>
    <w:p w:rsidR="00981D74" w:rsidRDefault="00E937FD" w:rsidP="00DF6BA1">
      <w:pPr>
        <w:pStyle w:val="a3"/>
        <w:spacing w:before="1"/>
        <w:ind w:left="0" w:firstLine="709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 wp14:anchorId="6DB69D1B" wp14:editId="11B61311">
            <wp:simplePos x="0" y="0"/>
            <wp:positionH relativeFrom="page">
              <wp:posOffset>974090</wp:posOffset>
            </wp:positionH>
            <wp:positionV relativeFrom="paragraph">
              <wp:posOffset>208280</wp:posOffset>
            </wp:positionV>
            <wp:extent cx="1047750" cy="390525"/>
            <wp:effectExtent l="0" t="0" r="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D74" w:rsidRDefault="00981D74" w:rsidP="00DF6BA1">
      <w:pPr>
        <w:pStyle w:val="a3"/>
        <w:spacing w:before="2"/>
        <w:ind w:left="0" w:firstLine="709"/>
        <w:rPr>
          <w:sz w:val="17"/>
        </w:rPr>
      </w:pPr>
    </w:p>
    <w:p w:rsidR="00981D74" w:rsidRDefault="00E937FD" w:rsidP="00DF6BA1">
      <w:pPr>
        <w:pStyle w:val="a3"/>
        <w:spacing w:before="89" w:line="321" w:lineRule="exact"/>
        <w:ind w:left="0" w:firstLine="709"/>
      </w:pPr>
      <w:r>
        <w:t>где</w:t>
      </w:r>
    </w:p>
    <w:p w:rsidR="00981D74" w:rsidRDefault="00E937FD" w:rsidP="00DF6BA1">
      <w:pPr>
        <w:pStyle w:val="a3"/>
        <w:tabs>
          <w:tab w:val="left" w:pos="1718"/>
          <w:tab w:val="left" w:pos="3425"/>
          <w:tab w:val="left" w:pos="4418"/>
          <w:tab w:val="left" w:pos="5576"/>
          <w:tab w:val="left" w:pos="6247"/>
          <w:tab w:val="left" w:pos="7871"/>
          <w:tab w:val="left" w:pos="9121"/>
          <w:tab w:val="left" w:pos="9514"/>
        </w:tabs>
        <w:spacing w:line="346" w:lineRule="exact"/>
        <w:ind w:left="0" w:firstLine="709"/>
      </w:pPr>
      <w:r>
        <w:rPr>
          <w:noProof/>
          <w:lang w:bidi="ar-SA"/>
        </w:rPr>
        <w:drawing>
          <wp:inline distT="0" distB="0" distL="0" distR="0" wp14:anchorId="11062934" wp14:editId="346761F2">
            <wp:extent cx="114300" cy="1809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2"/>
          <w:sz w:val="20"/>
        </w:rPr>
        <w:t xml:space="preserve"> </w:t>
      </w:r>
      <w:r>
        <w:t>–</w:t>
      </w:r>
      <w:r>
        <w:tab/>
        <w:t>порядковый</w:t>
      </w:r>
      <w:r>
        <w:tab/>
        <w:t>номер</w:t>
      </w:r>
      <w:r>
        <w:tab/>
        <w:t>месяца,</w:t>
      </w:r>
      <w:r>
        <w:tab/>
        <w:t>для</w:t>
      </w:r>
      <w:r>
        <w:tab/>
        <w:t>реализации</w:t>
      </w:r>
      <w:r>
        <w:tab/>
        <w:t>Проекта</w:t>
      </w:r>
      <w:r>
        <w:tab/>
        <w:t>в</w:t>
      </w:r>
      <w:r>
        <w:tab/>
        <w:t>котором</w:t>
      </w:r>
    </w:p>
    <w:p w:rsidR="00981D74" w:rsidRDefault="00E937FD" w:rsidP="00DF6BA1">
      <w:pPr>
        <w:pStyle w:val="a3"/>
        <w:spacing w:before="2" w:line="320" w:lineRule="exact"/>
        <w:ind w:left="0" w:firstLine="709"/>
      </w:pPr>
      <w:r>
        <w:t>предоставляется субсидия;</w:t>
      </w:r>
    </w:p>
    <w:p w:rsidR="00981D74" w:rsidRDefault="00E937FD" w:rsidP="00DF6BA1">
      <w:pPr>
        <w:pStyle w:val="a3"/>
        <w:spacing w:line="345" w:lineRule="exact"/>
        <w:ind w:left="0" w:firstLine="709"/>
      </w:pPr>
      <w:r>
        <w:rPr>
          <w:noProof/>
          <w:lang w:bidi="ar-SA"/>
        </w:rPr>
        <w:drawing>
          <wp:inline distT="0" distB="0" distL="0" distR="0" wp14:anchorId="7D254146" wp14:editId="19461BC2">
            <wp:extent cx="114300" cy="180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t>– порядковый номер услуги, оказываемой в рамках</w:t>
      </w:r>
      <w:r>
        <w:rPr>
          <w:spacing w:val="-6"/>
        </w:rPr>
        <w:t xml:space="preserve"> </w:t>
      </w:r>
      <w:r>
        <w:t>Проекта;</w:t>
      </w:r>
    </w:p>
    <w:p w:rsidR="00981D74" w:rsidRDefault="00E937FD" w:rsidP="00DF6BA1">
      <w:pPr>
        <w:pStyle w:val="a3"/>
        <w:spacing w:before="2"/>
        <w:ind w:left="0" w:right="845" w:firstLine="709"/>
        <w:jc w:val="both"/>
      </w:pPr>
      <w:r>
        <w:rPr>
          <w:noProof/>
          <w:lang w:bidi="ar-SA"/>
        </w:rPr>
        <w:drawing>
          <wp:inline distT="0" distB="0" distL="0" distR="0" wp14:anchorId="31A3A896" wp14:editId="6E87446D">
            <wp:extent cx="389890" cy="1428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proofErr w:type="gramStart"/>
      <w:r>
        <w:t xml:space="preserve">объем обязательств Организации по оплате </w:t>
      </w:r>
      <w:r>
        <w:rPr>
          <w:i/>
        </w:rPr>
        <w:t>i</w:t>
      </w:r>
      <w:r>
        <w:t>-й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РМ от 04.03.2019 г. №211 (далее – Правила персонифицированного финансирования), в месяце t.</w:t>
      </w:r>
      <w:proofErr w:type="gramEnd"/>
      <w:r>
        <w:t xml:space="preserve"> </w:t>
      </w:r>
      <w:proofErr w:type="gramStart"/>
      <w:r>
        <w:t xml:space="preserve">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детей, предусмотренный Программой персонифицированного финансирования дополнительного образования детей в </w:t>
      </w:r>
      <w:proofErr w:type="spellStart"/>
      <w:r>
        <w:t>Ичалковском</w:t>
      </w:r>
      <w:proofErr w:type="spellEnd"/>
      <w:r>
        <w:t xml:space="preserve"> муниципальном районе на 2019 год, </w:t>
      </w:r>
      <w:proofErr w:type="spellStart"/>
      <w:r>
        <w:t>утверждѐнной</w:t>
      </w:r>
      <w:proofErr w:type="spellEnd"/>
      <w:r>
        <w:t xml:space="preserve"> Постановлением Администрации </w:t>
      </w:r>
      <w:proofErr w:type="spellStart"/>
      <w:r>
        <w:t>Ичалковского</w:t>
      </w:r>
      <w:proofErr w:type="spellEnd"/>
      <w:r>
        <w:t xml:space="preserve"> муниципального района от 17.06.2019 № 303 (далее - Программа персонифицированного финансирования);</w:t>
      </w:r>
      <w:proofErr w:type="gramEnd"/>
    </w:p>
    <w:p w:rsidR="00981D74" w:rsidRDefault="00E937FD" w:rsidP="00DF6BA1">
      <w:pPr>
        <w:pStyle w:val="a3"/>
        <w:ind w:left="0" w:right="848" w:firstLine="709"/>
        <w:jc w:val="both"/>
      </w:pPr>
      <w:r>
        <w:rPr>
          <w:noProof/>
          <w:lang w:bidi="ar-SA"/>
        </w:rPr>
        <w:lastRenderedPageBreak/>
        <w:drawing>
          <wp:inline distT="0" distB="0" distL="0" distR="0" wp14:anchorId="565903CE" wp14:editId="2FF3D991">
            <wp:extent cx="334009" cy="1428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0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 xml:space="preserve">объем затрат Организации, осуществляемых по направлениям, указанным в подпунктах 2 - 7 пункта </w:t>
      </w:r>
      <w:hyperlink w:anchor="_bookmark0" w:history="1">
        <w:r>
          <w:rPr>
            <w:rFonts w:ascii="Trebuchet MS" w:hAnsi="Trebuchet MS"/>
            <w:sz w:val="22"/>
          </w:rPr>
          <w:t xml:space="preserve">4 </w:t>
        </w:r>
      </w:hyperlink>
      <w:r>
        <w:t>настоящего Порядка, подлежащих обеспечению за счет субсидии,</w:t>
      </w:r>
      <w:r>
        <w:rPr>
          <w:spacing w:val="26"/>
        </w:rPr>
        <w:t xml:space="preserve"> </w:t>
      </w:r>
      <w:r>
        <w:t>определяемый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месяце</w:t>
      </w:r>
      <w:r>
        <w:rPr>
          <w:spacing w:val="33"/>
        </w:rPr>
        <w:t xml:space="preserve"> </w:t>
      </w:r>
      <w:r>
        <w:rPr>
          <w:i/>
        </w:rPr>
        <w:t>t</w:t>
      </w:r>
      <w:r>
        <w:t>.</w:t>
      </w:r>
      <w:r>
        <w:rPr>
          <w:spacing w:val="27"/>
        </w:rPr>
        <w:t xml:space="preserve"> </w:t>
      </w:r>
      <w:r>
        <w:t>Совокупный</w:t>
      </w:r>
      <w:r w:rsidR="00C0005B">
        <w:t xml:space="preserve"> </w:t>
      </w:r>
      <w:r>
        <w:t>объем указанных затрат не может превышать 6,7 тыс. рублей, а также 1 процента от совокупных затрат Организации, подлежащих обеспечению за счет субсидии;</w:t>
      </w:r>
    </w:p>
    <w:p w:rsidR="00981D74" w:rsidRPr="00426B51" w:rsidRDefault="00E937FD" w:rsidP="00DF6BA1">
      <w:pPr>
        <w:pStyle w:val="a3"/>
        <w:spacing w:after="11"/>
        <w:ind w:left="0" w:right="847" w:firstLine="709"/>
        <w:jc w:val="both"/>
      </w:pPr>
      <w:r>
        <w:rPr>
          <w:noProof/>
          <w:lang w:bidi="ar-SA"/>
        </w:rPr>
        <w:drawing>
          <wp:inline distT="0" distB="0" distL="0" distR="0" wp14:anchorId="5592AC2B" wp14:editId="76E3D94A">
            <wp:extent cx="152400" cy="14350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– объем субсидии, предоставляемой Организации в месяце </w:t>
      </w:r>
      <w:r>
        <w:rPr>
          <w:i/>
        </w:rPr>
        <w:t>t</w:t>
      </w:r>
      <w:r>
        <w:t>. Совокупный объем субсидии не может превышать установленный Программой персонифицированного финансирования объем обеспечения</w:t>
      </w:r>
      <w:r>
        <w:rPr>
          <w:spacing w:val="65"/>
        </w:rPr>
        <w:t xml:space="preserve"> </w:t>
      </w:r>
      <w:r>
        <w:t>сертификатов</w:t>
      </w:r>
      <w:r w:rsidR="00426B51" w:rsidRPr="00426B51">
        <w:t xml:space="preserve"> </w:t>
      </w:r>
      <w:r w:rsidR="00426B51">
        <w:t xml:space="preserve">дополнительного образования в статусе сертификатов персонифицированного финансирования в период действия Программы </w:t>
      </w:r>
      <w:r w:rsidR="00426B51">
        <w:t>персонифицированного</w:t>
      </w:r>
      <w:r w:rsidR="00426B51">
        <w:t xml:space="preserve"> </w:t>
      </w:r>
      <w:r w:rsidR="00426B51">
        <w:t>финансирования</w:t>
      </w:r>
      <w:r w:rsidR="00426B51">
        <w:t>.</w:t>
      </w:r>
    </w:p>
    <w:p w:rsidR="00981D74" w:rsidRDefault="00981D74">
      <w:pPr>
        <w:pStyle w:val="a3"/>
        <w:spacing w:before="10"/>
        <w:ind w:left="0" w:firstLine="0"/>
        <w:rPr>
          <w:sz w:val="27"/>
        </w:rPr>
      </w:pPr>
    </w:p>
    <w:p w:rsidR="00981D74" w:rsidRPr="00426B51" w:rsidRDefault="00426B51" w:rsidP="00426B51">
      <w:pPr>
        <w:tabs>
          <w:tab w:val="left" w:pos="3296"/>
          <w:tab w:val="left" w:pos="3297"/>
        </w:tabs>
        <w:ind w:left="376"/>
        <w:jc w:val="center"/>
        <w:rPr>
          <w:sz w:val="28"/>
        </w:rPr>
      </w:pPr>
      <w:r>
        <w:rPr>
          <w:sz w:val="28"/>
          <w:lang w:val="en-US"/>
        </w:rPr>
        <w:t>II</w:t>
      </w:r>
      <w:r w:rsidRPr="00426B51">
        <w:rPr>
          <w:sz w:val="28"/>
        </w:rPr>
        <w:t xml:space="preserve">. </w:t>
      </w:r>
      <w:r w:rsidR="00E937FD" w:rsidRPr="00426B51">
        <w:rPr>
          <w:sz w:val="28"/>
        </w:rPr>
        <w:t>Условия и порядок предоставления</w:t>
      </w:r>
      <w:r w:rsidR="00E937FD" w:rsidRPr="00426B51">
        <w:rPr>
          <w:spacing w:val="-8"/>
          <w:sz w:val="28"/>
        </w:rPr>
        <w:t xml:space="preserve"> </w:t>
      </w:r>
      <w:r w:rsidR="00E937FD" w:rsidRPr="00426B51">
        <w:rPr>
          <w:sz w:val="28"/>
        </w:rPr>
        <w:t>субсидии.</w:t>
      </w:r>
    </w:p>
    <w:p w:rsidR="00981D74" w:rsidRDefault="00981D74">
      <w:pPr>
        <w:pStyle w:val="a3"/>
        <w:spacing w:before="11"/>
        <w:ind w:left="0" w:firstLine="0"/>
        <w:rPr>
          <w:sz w:val="27"/>
        </w:rPr>
      </w:pPr>
    </w:p>
    <w:p w:rsidR="00981D74" w:rsidRPr="00426B51" w:rsidRDefault="00426B51" w:rsidP="00426B51">
      <w:pPr>
        <w:tabs>
          <w:tab w:val="left" w:pos="1585"/>
        </w:tabs>
        <w:ind w:right="847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6. </w:t>
      </w:r>
      <w:r w:rsidR="00E937FD" w:rsidRPr="00426B51">
        <w:rPr>
          <w:sz w:val="28"/>
          <w:szCs w:val="28"/>
        </w:rPr>
        <w:t xml:space="preserve">Право на получение субсидии из местного бюджета </w:t>
      </w:r>
      <w:proofErr w:type="spellStart"/>
      <w:r w:rsidR="00E937FD" w:rsidRPr="00426B51">
        <w:rPr>
          <w:sz w:val="28"/>
          <w:szCs w:val="28"/>
        </w:rPr>
        <w:t>Ичалковского</w:t>
      </w:r>
      <w:proofErr w:type="spellEnd"/>
      <w:r w:rsidR="00E937FD" w:rsidRPr="00426B51">
        <w:rPr>
          <w:sz w:val="28"/>
          <w:szCs w:val="28"/>
        </w:rPr>
        <w:t xml:space="preserve"> муниципального района предоставляется единственной Организации, удовлетворяющей требованиям, определенным пунктом </w:t>
      </w:r>
      <w:hyperlink w:anchor="_bookmark1" w:history="1">
        <w:r w:rsidRPr="00426B51">
          <w:rPr>
            <w:sz w:val="28"/>
            <w:szCs w:val="28"/>
          </w:rPr>
          <w:t>7</w:t>
        </w:r>
      </w:hyperlink>
      <w:r w:rsidR="00E937FD" w:rsidRPr="00426B51">
        <w:rPr>
          <w:rFonts w:ascii="Trebuchet MS" w:hAnsi="Trebuchet MS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настоящего Порядка, по результатам конкурса проводимого Уполномоченным</w:t>
      </w:r>
      <w:r w:rsidR="00E937FD" w:rsidRPr="00426B51">
        <w:rPr>
          <w:spacing w:val="-5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органом.</w:t>
      </w:r>
    </w:p>
    <w:p w:rsidR="00981D74" w:rsidRPr="00426B51" w:rsidRDefault="00426B51" w:rsidP="00426B51">
      <w:pPr>
        <w:tabs>
          <w:tab w:val="left" w:pos="1585"/>
        </w:tabs>
        <w:spacing w:before="2"/>
        <w:ind w:right="853" w:firstLine="709"/>
        <w:jc w:val="both"/>
        <w:rPr>
          <w:sz w:val="28"/>
          <w:szCs w:val="28"/>
        </w:rPr>
      </w:pPr>
      <w:bookmarkStart w:id="2" w:name="_bookmark1"/>
      <w:bookmarkEnd w:id="2"/>
      <w:r w:rsidRPr="00426B51">
        <w:rPr>
          <w:sz w:val="28"/>
          <w:szCs w:val="28"/>
        </w:rPr>
        <w:t xml:space="preserve">7. </w:t>
      </w:r>
      <w:r w:rsidR="00E937FD" w:rsidRPr="00426B51">
        <w:rPr>
          <w:sz w:val="28"/>
          <w:szCs w:val="28"/>
        </w:rPr>
        <w:t>Организация на 1 июля 2019 года должна соответствовать следующим требованиям:</w:t>
      </w:r>
    </w:p>
    <w:p w:rsidR="00981D74" w:rsidRPr="00426B51" w:rsidRDefault="00E937FD">
      <w:pPr>
        <w:pStyle w:val="a4"/>
        <w:numPr>
          <w:ilvl w:val="0"/>
          <w:numId w:val="13"/>
        </w:numPr>
        <w:tabs>
          <w:tab w:val="left" w:pos="1585"/>
        </w:tabs>
        <w:ind w:left="0" w:right="854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D74" w:rsidRPr="00426B51" w:rsidRDefault="00E937FD">
      <w:pPr>
        <w:pStyle w:val="a4"/>
        <w:numPr>
          <w:ilvl w:val="0"/>
          <w:numId w:val="13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426B51">
        <w:rPr>
          <w:sz w:val="28"/>
          <w:szCs w:val="28"/>
        </w:rPr>
        <w:t>предоставленных</w:t>
      </w:r>
      <w:proofErr w:type="gramEnd"/>
      <w:r w:rsidRPr="00426B5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бюджетом;</w:t>
      </w:r>
    </w:p>
    <w:p w:rsidR="00981D74" w:rsidRPr="00426B51" w:rsidRDefault="00E937FD">
      <w:pPr>
        <w:pStyle w:val="a4"/>
        <w:numPr>
          <w:ilvl w:val="0"/>
          <w:numId w:val="13"/>
        </w:numPr>
        <w:tabs>
          <w:tab w:val="left" w:pos="1585"/>
        </w:tabs>
        <w:spacing w:line="242" w:lineRule="auto"/>
        <w:ind w:left="0" w:right="856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Организация не должна находиться в процессе реорганизации, ликвидации,</w:t>
      </w:r>
      <w:r w:rsidRPr="00426B51">
        <w:rPr>
          <w:spacing w:val="-2"/>
          <w:sz w:val="28"/>
          <w:szCs w:val="28"/>
        </w:rPr>
        <w:t xml:space="preserve"> </w:t>
      </w:r>
      <w:r w:rsidRPr="00426B51">
        <w:rPr>
          <w:sz w:val="28"/>
          <w:szCs w:val="28"/>
        </w:rPr>
        <w:t>банкротства;</w:t>
      </w:r>
    </w:p>
    <w:p w:rsidR="00981D74" w:rsidRPr="00426B51" w:rsidRDefault="00E937FD">
      <w:pPr>
        <w:pStyle w:val="a4"/>
        <w:numPr>
          <w:ilvl w:val="0"/>
          <w:numId w:val="13"/>
        </w:numPr>
        <w:tabs>
          <w:tab w:val="left" w:pos="1585"/>
        </w:tabs>
        <w:ind w:left="0" w:right="857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</w:t>
      </w:r>
      <w:r w:rsidRPr="00426B51">
        <w:rPr>
          <w:spacing w:val="-8"/>
          <w:sz w:val="28"/>
          <w:szCs w:val="28"/>
        </w:rPr>
        <w:t xml:space="preserve"> </w:t>
      </w:r>
      <w:r w:rsidRPr="00426B51">
        <w:rPr>
          <w:sz w:val="28"/>
          <w:szCs w:val="28"/>
        </w:rPr>
        <w:t>организацией.</w:t>
      </w:r>
    </w:p>
    <w:p w:rsidR="00981D74" w:rsidRPr="00426B51" w:rsidRDefault="00426B51" w:rsidP="00426B51">
      <w:pPr>
        <w:tabs>
          <w:tab w:val="left" w:pos="1584"/>
          <w:tab w:val="left" w:pos="1585"/>
        </w:tabs>
        <w:spacing w:line="321" w:lineRule="exact"/>
        <w:ind w:firstLine="709"/>
        <w:rPr>
          <w:sz w:val="28"/>
          <w:szCs w:val="28"/>
        </w:rPr>
      </w:pPr>
      <w:r w:rsidRPr="00426B51">
        <w:rPr>
          <w:sz w:val="28"/>
          <w:szCs w:val="28"/>
        </w:rPr>
        <w:t xml:space="preserve">8. </w:t>
      </w:r>
      <w:r w:rsidR="00E937FD" w:rsidRPr="00426B51">
        <w:rPr>
          <w:sz w:val="28"/>
          <w:szCs w:val="28"/>
        </w:rPr>
        <w:t>В целях проведения конкурса Уполномоченный</w:t>
      </w:r>
      <w:r w:rsidR="00E937FD" w:rsidRPr="00426B51">
        <w:rPr>
          <w:spacing w:val="-6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орган:</w:t>
      </w:r>
    </w:p>
    <w:p w:rsidR="00981D74" w:rsidRPr="00426B51" w:rsidRDefault="00E937FD">
      <w:pPr>
        <w:pStyle w:val="a4"/>
        <w:numPr>
          <w:ilvl w:val="0"/>
          <w:numId w:val="12"/>
        </w:numPr>
        <w:tabs>
          <w:tab w:val="left" w:pos="1585"/>
        </w:tabs>
        <w:ind w:left="0" w:right="850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не менее чем за 15 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981D74" w:rsidRPr="00426B51" w:rsidRDefault="00E937FD" w:rsidP="00426B51">
      <w:pPr>
        <w:pStyle w:val="a3"/>
        <w:ind w:left="0" w:right="853" w:firstLine="709"/>
        <w:jc w:val="both"/>
      </w:pPr>
      <w:r w:rsidRPr="00426B51">
        <w:t>а) требования к содержанию, форме и составу заявки, включая требования к Проекту;</w:t>
      </w:r>
    </w:p>
    <w:p w:rsidR="00426B51" w:rsidRDefault="00E937FD" w:rsidP="00426B51">
      <w:pPr>
        <w:pStyle w:val="a3"/>
        <w:ind w:left="0" w:right="853" w:firstLine="709"/>
        <w:jc w:val="both"/>
      </w:pPr>
      <w:r w:rsidRPr="00426B51">
        <w:t xml:space="preserve">б) порядок, место, дату начала и дату окончания срока подачи заявок; </w:t>
      </w:r>
    </w:p>
    <w:p w:rsidR="00426B51" w:rsidRDefault="00E937FD" w:rsidP="00426B51">
      <w:pPr>
        <w:pStyle w:val="a3"/>
        <w:ind w:left="0" w:right="853" w:firstLine="709"/>
        <w:jc w:val="both"/>
      </w:pPr>
      <w:r w:rsidRPr="00426B51">
        <w:t>в) порядок и сроки внесения изменений в конкурсную документацию;</w:t>
      </w:r>
    </w:p>
    <w:p w:rsidR="00981D74" w:rsidRPr="00426B51" w:rsidRDefault="00E937FD" w:rsidP="00426B51">
      <w:pPr>
        <w:pStyle w:val="a3"/>
        <w:ind w:left="0" w:right="853" w:firstLine="709"/>
        <w:jc w:val="both"/>
      </w:pPr>
      <w:r w:rsidRPr="00426B51">
        <w:t>г) порядок, место, дату и время рассмотрения</w:t>
      </w:r>
      <w:r w:rsidRPr="00426B51">
        <w:rPr>
          <w:spacing w:val="-2"/>
        </w:rPr>
        <w:t xml:space="preserve"> </w:t>
      </w:r>
      <w:r w:rsidRPr="00426B51">
        <w:t>заявок;</w:t>
      </w:r>
    </w:p>
    <w:p w:rsidR="00981D74" w:rsidRPr="00426B51" w:rsidRDefault="00E937FD" w:rsidP="00426B51">
      <w:pPr>
        <w:pStyle w:val="a3"/>
        <w:tabs>
          <w:tab w:val="left" w:pos="1584"/>
        </w:tabs>
        <w:spacing w:line="322" w:lineRule="exact"/>
        <w:ind w:left="0" w:right="853" w:firstLine="709"/>
        <w:jc w:val="both"/>
      </w:pPr>
      <w:r w:rsidRPr="00426B51">
        <w:t>д)</w:t>
      </w:r>
      <w:r w:rsidRPr="00426B51">
        <w:tab/>
        <w:t>порядок и сроки оценки</w:t>
      </w:r>
      <w:r w:rsidRPr="00426B51">
        <w:rPr>
          <w:spacing w:val="-2"/>
        </w:rPr>
        <w:t xml:space="preserve"> </w:t>
      </w:r>
      <w:r w:rsidRPr="00426B51">
        <w:t>заявок;</w:t>
      </w:r>
    </w:p>
    <w:p w:rsidR="00981D74" w:rsidRPr="00426B51" w:rsidRDefault="00E937FD" w:rsidP="00426B51">
      <w:pPr>
        <w:pStyle w:val="a3"/>
        <w:ind w:left="0" w:right="853" w:firstLine="709"/>
        <w:jc w:val="both"/>
      </w:pPr>
      <w:r w:rsidRPr="00426B51">
        <w:t xml:space="preserve">е) сроки размещения на официальном сайте Уполномоченного органа в </w:t>
      </w:r>
      <w:r w:rsidRPr="00426B51">
        <w:lastRenderedPageBreak/>
        <w:t>информационно-телекоммуникационной сети "Интернет" информации о результатах конкурса;</w:t>
      </w:r>
    </w:p>
    <w:p w:rsidR="00981D74" w:rsidRPr="00426B51" w:rsidRDefault="00E937FD" w:rsidP="00426B51">
      <w:pPr>
        <w:pStyle w:val="a3"/>
        <w:ind w:left="0" w:right="853" w:firstLine="709"/>
        <w:jc w:val="both"/>
      </w:pPr>
      <w:r w:rsidRPr="00426B51">
        <w:t>ж) проект соглашения о предоставлении субсидии, заключаемого между Уполномоченным органом и Организацией;</w:t>
      </w:r>
    </w:p>
    <w:p w:rsidR="00981D74" w:rsidRPr="00426B51" w:rsidRDefault="00E937FD">
      <w:pPr>
        <w:pStyle w:val="a3"/>
        <w:tabs>
          <w:tab w:val="left" w:pos="1584"/>
        </w:tabs>
        <w:ind w:left="0" w:firstLine="709"/>
      </w:pPr>
      <w:r w:rsidRPr="00426B51">
        <w:t>з)</w:t>
      </w:r>
      <w:r w:rsidRPr="00426B51">
        <w:tab/>
        <w:t>порядок и сроки заключения соглашения о предоставлении</w:t>
      </w:r>
      <w:r w:rsidRPr="00426B51">
        <w:rPr>
          <w:spacing w:val="-8"/>
        </w:rPr>
        <w:t xml:space="preserve"> </w:t>
      </w:r>
      <w:r w:rsidRPr="00426B51">
        <w:t>субсидии;</w:t>
      </w:r>
    </w:p>
    <w:p w:rsidR="00981D74" w:rsidRPr="00426B51" w:rsidRDefault="00E937FD">
      <w:pPr>
        <w:pStyle w:val="a4"/>
        <w:numPr>
          <w:ilvl w:val="0"/>
          <w:numId w:val="12"/>
        </w:numPr>
        <w:tabs>
          <w:tab w:val="left" w:pos="1585"/>
        </w:tabs>
        <w:spacing w:before="61"/>
        <w:ind w:left="0" w:right="846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образует конкурсную комиссию по проведению конкурса (далее – конкурсная комиссия), а также утверждает положение о конкурсной комисс</w:t>
      </w:r>
      <w:proofErr w:type="gramStart"/>
      <w:r w:rsidRPr="00426B51">
        <w:rPr>
          <w:sz w:val="28"/>
          <w:szCs w:val="28"/>
        </w:rPr>
        <w:t>ии и ее</w:t>
      </w:r>
      <w:proofErr w:type="gramEnd"/>
      <w:r w:rsidRPr="00426B51">
        <w:rPr>
          <w:sz w:val="28"/>
          <w:szCs w:val="28"/>
        </w:rPr>
        <w:t xml:space="preserve"> состав;</w:t>
      </w:r>
    </w:p>
    <w:p w:rsidR="00981D74" w:rsidRPr="00426B51" w:rsidRDefault="00E937FD">
      <w:pPr>
        <w:pStyle w:val="a4"/>
        <w:numPr>
          <w:ilvl w:val="0"/>
          <w:numId w:val="12"/>
        </w:numPr>
        <w:tabs>
          <w:tab w:val="left" w:pos="1585"/>
        </w:tabs>
        <w:ind w:left="0" w:right="848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регистрирует заявки с прилагаемыми документами в порядке их поступления;</w:t>
      </w:r>
    </w:p>
    <w:p w:rsidR="00981D74" w:rsidRPr="00426B51" w:rsidRDefault="00426B51" w:rsidP="00426B51">
      <w:pPr>
        <w:tabs>
          <w:tab w:val="left" w:pos="1585"/>
        </w:tabs>
        <w:ind w:right="854" w:firstLine="709"/>
        <w:jc w:val="both"/>
        <w:rPr>
          <w:sz w:val="28"/>
          <w:szCs w:val="28"/>
        </w:rPr>
      </w:pPr>
      <w:bookmarkStart w:id="3" w:name="_bookmark2"/>
      <w:bookmarkEnd w:id="3"/>
      <w:r w:rsidRPr="00426B51">
        <w:rPr>
          <w:sz w:val="28"/>
          <w:szCs w:val="28"/>
        </w:rPr>
        <w:t xml:space="preserve">9. </w:t>
      </w:r>
      <w:r w:rsidR="00E937FD" w:rsidRPr="00426B51">
        <w:rPr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</w:t>
      </w:r>
      <w:r w:rsidR="00E937FD" w:rsidRPr="00426B51">
        <w:rPr>
          <w:spacing w:val="-7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документов:</w:t>
      </w:r>
    </w:p>
    <w:p w:rsidR="00981D74" w:rsidRPr="00426B51" w:rsidRDefault="00E937FD">
      <w:pPr>
        <w:pStyle w:val="a4"/>
        <w:numPr>
          <w:ilvl w:val="0"/>
          <w:numId w:val="11"/>
        </w:numPr>
        <w:tabs>
          <w:tab w:val="left" w:pos="1585"/>
        </w:tabs>
        <w:ind w:left="0" w:right="852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</w:t>
      </w:r>
      <w:r w:rsidRPr="00426B51">
        <w:rPr>
          <w:spacing w:val="-5"/>
          <w:sz w:val="28"/>
          <w:szCs w:val="28"/>
        </w:rPr>
        <w:t xml:space="preserve"> </w:t>
      </w:r>
      <w:r w:rsidRPr="00426B51">
        <w:rPr>
          <w:sz w:val="28"/>
          <w:szCs w:val="28"/>
        </w:rPr>
        <w:t>документов;</w:t>
      </w:r>
    </w:p>
    <w:p w:rsidR="00981D74" w:rsidRPr="00426B51" w:rsidRDefault="00E937FD">
      <w:pPr>
        <w:pStyle w:val="a4"/>
        <w:numPr>
          <w:ilvl w:val="0"/>
          <w:numId w:val="11"/>
        </w:numPr>
        <w:tabs>
          <w:tab w:val="left" w:pos="1585"/>
        </w:tabs>
        <w:ind w:left="0" w:right="848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справки, заверенные в установленном порядке и выданные не позднее, чем за один месяц до даты подачи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документов:</w:t>
      </w:r>
    </w:p>
    <w:p w:rsidR="00981D74" w:rsidRPr="00426B51" w:rsidRDefault="00E937FD">
      <w:pPr>
        <w:pStyle w:val="a3"/>
        <w:spacing w:before="1"/>
        <w:ind w:left="0" w:right="855" w:firstLine="709"/>
        <w:jc w:val="both"/>
      </w:pPr>
      <w:r w:rsidRPr="00426B51">
        <w:t>а) налоговым органом  об  отсутствии  просроченной  задолженности  по  уплате налогов и иных обязательных платежей в бюджеты всех уровней бюджетной системы Российской</w:t>
      </w:r>
      <w:r w:rsidRPr="00426B51">
        <w:rPr>
          <w:spacing w:val="-1"/>
        </w:rPr>
        <w:t xml:space="preserve"> </w:t>
      </w:r>
      <w:r w:rsidRPr="00426B51">
        <w:t>Федерации;</w:t>
      </w:r>
    </w:p>
    <w:p w:rsidR="00981D74" w:rsidRPr="00426B51" w:rsidRDefault="00E937FD">
      <w:pPr>
        <w:pStyle w:val="a3"/>
        <w:ind w:left="0" w:right="853" w:firstLine="709"/>
        <w:jc w:val="both"/>
      </w:pPr>
      <w:r w:rsidRPr="00426B51">
        <w:t>б) 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981D74" w:rsidRPr="00426B51" w:rsidRDefault="00E937FD">
      <w:pPr>
        <w:pStyle w:val="a4"/>
        <w:numPr>
          <w:ilvl w:val="0"/>
          <w:numId w:val="11"/>
        </w:numPr>
        <w:tabs>
          <w:tab w:val="left" w:pos="1585"/>
        </w:tabs>
        <w:ind w:left="0" w:right="855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proofErr w:type="spellStart"/>
      <w:r w:rsidRPr="00426B51">
        <w:rPr>
          <w:sz w:val="28"/>
          <w:szCs w:val="28"/>
        </w:rPr>
        <w:t>Ичалковского</w:t>
      </w:r>
      <w:proofErr w:type="spellEnd"/>
      <w:r w:rsidRPr="00426B51">
        <w:rPr>
          <w:sz w:val="28"/>
          <w:szCs w:val="28"/>
        </w:rPr>
        <w:t xml:space="preserve"> муниципального района субсидий, бюджетных инвестиций и иной просроченной задолженности по состоянию на дату подписания заявки на участие в</w:t>
      </w:r>
      <w:r w:rsidRPr="00426B51">
        <w:rPr>
          <w:spacing w:val="-15"/>
          <w:sz w:val="28"/>
          <w:szCs w:val="28"/>
        </w:rPr>
        <w:t xml:space="preserve"> </w:t>
      </w:r>
      <w:r w:rsidRPr="00426B51">
        <w:rPr>
          <w:sz w:val="28"/>
          <w:szCs w:val="28"/>
        </w:rPr>
        <w:t>Конкурсе;</w:t>
      </w:r>
    </w:p>
    <w:p w:rsidR="00981D74" w:rsidRPr="00426B51" w:rsidRDefault="00E937FD">
      <w:pPr>
        <w:pStyle w:val="a4"/>
        <w:numPr>
          <w:ilvl w:val="0"/>
          <w:numId w:val="11"/>
        </w:numPr>
        <w:tabs>
          <w:tab w:val="left" w:pos="1585"/>
        </w:tabs>
        <w:ind w:left="0" w:right="848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426B51">
        <w:rPr>
          <w:sz w:val="28"/>
          <w:szCs w:val="28"/>
        </w:rPr>
        <w:t>функций</w:t>
      </w:r>
      <w:proofErr w:type="gramEnd"/>
      <w:r w:rsidRPr="00426B51">
        <w:rPr>
          <w:sz w:val="28"/>
          <w:szCs w:val="28"/>
        </w:rPr>
        <w:t xml:space="preserve"> уполномоченной организации в </w:t>
      </w:r>
      <w:proofErr w:type="spellStart"/>
      <w:r w:rsidRPr="00426B51">
        <w:rPr>
          <w:sz w:val="28"/>
          <w:szCs w:val="28"/>
        </w:rPr>
        <w:t>Ичалковском</w:t>
      </w:r>
      <w:proofErr w:type="spellEnd"/>
      <w:r w:rsidRPr="00426B51">
        <w:rPr>
          <w:sz w:val="28"/>
          <w:szCs w:val="28"/>
        </w:rPr>
        <w:t xml:space="preserve"> муниципальном районе в соответствии с Правилами персонифицированного финансирования;</w:t>
      </w:r>
    </w:p>
    <w:p w:rsidR="00981D74" w:rsidRPr="00426B51" w:rsidRDefault="00E937FD">
      <w:pPr>
        <w:pStyle w:val="a4"/>
        <w:numPr>
          <w:ilvl w:val="0"/>
          <w:numId w:val="11"/>
        </w:numPr>
        <w:tabs>
          <w:tab w:val="left" w:pos="1585"/>
        </w:tabs>
        <w:spacing w:before="1"/>
        <w:ind w:left="0" w:right="854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Программа (перечень мероприятий) реализации Проекта в 2019 году, включающая целевые показатели реализации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Проекта.</w:t>
      </w:r>
    </w:p>
    <w:p w:rsidR="00981D74" w:rsidRPr="00426B51" w:rsidRDefault="00E937FD">
      <w:pPr>
        <w:pStyle w:val="a3"/>
        <w:ind w:left="0" w:right="852" w:firstLine="709"/>
        <w:jc w:val="both"/>
      </w:pPr>
      <w:proofErr w:type="gramStart"/>
      <w:r w:rsidRPr="00426B51"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426B51">
        <w:t>PortableDocumentFormat</w:t>
      </w:r>
      <w:proofErr w:type="spellEnd"/>
      <w:r w:rsidRPr="00426B51">
        <w:t xml:space="preserve"> (PDF).</w:t>
      </w:r>
      <w:proofErr w:type="gramEnd"/>
    </w:p>
    <w:p w:rsidR="00981D74" w:rsidRPr="00426B51" w:rsidRDefault="00426B51" w:rsidP="00426B51">
      <w:pPr>
        <w:tabs>
          <w:tab w:val="left" w:pos="1585"/>
        </w:tabs>
        <w:ind w:right="855" w:firstLine="709"/>
        <w:jc w:val="both"/>
        <w:rPr>
          <w:sz w:val="28"/>
          <w:szCs w:val="28"/>
        </w:rPr>
      </w:pPr>
      <w:bookmarkStart w:id="4" w:name="_bookmark3"/>
      <w:bookmarkEnd w:id="4"/>
      <w:r w:rsidRPr="00426B51">
        <w:rPr>
          <w:sz w:val="28"/>
          <w:szCs w:val="28"/>
        </w:rPr>
        <w:t xml:space="preserve">10. </w:t>
      </w:r>
      <w:r w:rsidR="00E937FD" w:rsidRPr="00426B51">
        <w:rPr>
          <w:sz w:val="28"/>
          <w:szCs w:val="28"/>
        </w:rPr>
        <w:t>Оценка заявки Организации конкурсной комиссией проводится при выполнении для Организации следующих</w:t>
      </w:r>
      <w:r w:rsidR="00E937FD" w:rsidRPr="00426B51">
        <w:rPr>
          <w:spacing w:val="-1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условий:</w:t>
      </w:r>
    </w:p>
    <w:p w:rsidR="00981D74" w:rsidRPr="00426B51" w:rsidRDefault="00E937FD" w:rsidP="00426B51">
      <w:pPr>
        <w:pStyle w:val="a4"/>
        <w:numPr>
          <w:ilvl w:val="0"/>
          <w:numId w:val="10"/>
        </w:numPr>
        <w:tabs>
          <w:tab w:val="left" w:pos="1584"/>
          <w:tab w:val="left" w:pos="1585"/>
          <w:tab w:val="left" w:pos="3353"/>
          <w:tab w:val="left" w:pos="5246"/>
          <w:tab w:val="left" w:pos="7076"/>
          <w:tab w:val="left" w:pos="9160"/>
        </w:tabs>
        <w:spacing w:line="322" w:lineRule="exact"/>
        <w:ind w:left="0" w:right="853" w:firstLine="709"/>
        <w:rPr>
          <w:sz w:val="28"/>
          <w:szCs w:val="28"/>
        </w:rPr>
      </w:pPr>
      <w:r w:rsidRPr="00426B51">
        <w:rPr>
          <w:sz w:val="28"/>
          <w:szCs w:val="28"/>
        </w:rPr>
        <w:t>Организация</w:t>
      </w:r>
      <w:r w:rsidR="00426B51">
        <w:rPr>
          <w:sz w:val="28"/>
          <w:szCs w:val="28"/>
        </w:rPr>
        <w:t xml:space="preserve"> </w:t>
      </w:r>
      <w:r w:rsidRPr="00426B51">
        <w:rPr>
          <w:sz w:val="28"/>
          <w:szCs w:val="28"/>
        </w:rPr>
        <w:t>соответст</w:t>
      </w:r>
      <w:r w:rsidR="00426B51">
        <w:rPr>
          <w:sz w:val="28"/>
          <w:szCs w:val="28"/>
        </w:rPr>
        <w:t xml:space="preserve">вует требованиям, установленным </w:t>
      </w:r>
      <w:r w:rsidRPr="00426B51">
        <w:rPr>
          <w:sz w:val="28"/>
          <w:szCs w:val="28"/>
        </w:rPr>
        <w:t>пунктом</w:t>
      </w:r>
      <w:r w:rsidR="00426B51">
        <w:rPr>
          <w:sz w:val="28"/>
          <w:szCs w:val="28"/>
        </w:rPr>
        <w:t xml:space="preserve"> </w:t>
      </w:r>
      <w:hyperlink w:anchor="_bookmark1" w:history="1">
        <w:r w:rsidRPr="00426B51">
          <w:rPr>
            <w:sz w:val="28"/>
            <w:szCs w:val="28"/>
          </w:rPr>
          <w:t>7</w:t>
        </w:r>
      </w:hyperlink>
      <w:r w:rsidR="00426B51">
        <w:rPr>
          <w:sz w:val="28"/>
          <w:szCs w:val="28"/>
        </w:rPr>
        <w:t xml:space="preserve"> </w:t>
      </w:r>
      <w:r w:rsidRPr="00426B51">
        <w:rPr>
          <w:sz w:val="28"/>
          <w:szCs w:val="28"/>
        </w:rPr>
        <w:t>настоящего Порядка;</w:t>
      </w:r>
    </w:p>
    <w:p w:rsidR="00981D74" w:rsidRPr="00426B51" w:rsidRDefault="00E937FD">
      <w:pPr>
        <w:pStyle w:val="a4"/>
        <w:numPr>
          <w:ilvl w:val="0"/>
          <w:numId w:val="10"/>
        </w:numPr>
        <w:tabs>
          <w:tab w:val="left" w:pos="1585"/>
        </w:tabs>
        <w:ind w:left="0" w:right="852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заявка оформлена в соответствии с требованиями, установленными в конкурсной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документации;</w:t>
      </w:r>
    </w:p>
    <w:p w:rsidR="00981D74" w:rsidRPr="00426B51" w:rsidRDefault="00E937FD">
      <w:pPr>
        <w:pStyle w:val="a4"/>
        <w:numPr>
          <w:ilvl w:val="0"/>
          <w:numId w:val="10"/>
        </w:numPr>
        <w:tabs>
          <w:tab w:val="left" w:pos="1585"/>
        </w:tabs>
        <w:ind w:left="0" w:right="854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к заявке приложены все необходимые документы, предусмотренные подпунктами 1-5 пункта </w:t>
      </w:r>
      <w:hyperlink w:anchor="_bookmark2" w:history="1">
        <w:r w:rsidRPr="00426B51">
          <w:rPr>
            <w:sz w:val="28"/>
            <w:szCs w:val="28"/>
          </w:rPr>
          <w:t>9</w:t>
        </w:r>
        <w:r w:rsidRPr="00426B51">
          <w:rPr>
            <w:rFonts w:ascii="Trebuchet MS" w:hAnsi="Trebuchet MS"/>
            <w:sz w:val="28"/>
            <w:szCs w:val="28"/>
          </w:rPr>
          <w:t xml:space="preserve"> </w:t>
        </w:r>
      </w:hyperlink>
      <w:r w:rsidRPr="00426B51">
        <w:rPr>
          <w:sz w:val="28"/>
          <w:szCs w:val="28"/>
        </w:rPr>
        <w:t>настоящего</w:t>
      </w:r>
      <w:r w:rsidRPr="00426B51">
        <w:rPr>
          <w:spacing w:val="1"/>
          <w:sz w:val="28"/>
          <w:szCs w:val="28"/>
        </w:rPr>
        <w:t xml:space="preserve"> </w:t>
      </w:r>
      <w:r w:rsidRPr="00426B51">
        <w:rPr>
          <w:sz w:val="28"/>
          <w:szCs w:val="28"/>
        </w:rPr>
        <w:t>Порядка;</w:t>
      </w:r>
    </w:p>
    <w:p w:rsidR="00981D74" w:rsidRPr="00426B51" w:rsidRDefault="00E937FD">
      <w:pPr>
        <w:pStyle w:val="a4"/>
        <w:numPr>
          <w:ilvl w:val="0"/>
          <w:numId w:val="10"/>
        </w:numPr>
        <w:tabs>
          <w:tab w:val="left" w:pos="1585"/>
        </w:tabs>
        <w:ind w:left="0" w:right="844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</w:t>
      </w:r>
      <w:proofErr w:type="spellStart"/>
      <w:r w:rsidRPr="00426B51">
        <w:rPr>
          <w:sz w:val="28"/>
          <w:szCs w:val="28"/>
        </w:rPr>
        <w:t>Ичалковском</w:t>
      </w:r>
      <w:proofErr w:type="spellEnd"/>
      <w:r w:rsidRPr="00426B51">
        <w:rPr>
          <w:sz w:val="28"/>
          <w:szCs w:val="28"/>
        </w:rPr>
        <w:t xml:space="preserve"> муниципальном районе на </w:t>
      </w:r>
      <w:r w:rsidRPr="00426B51">
        <w:rPr>
          <w:sz w:val="28"/>
          <w:szCs w:val="28"/>
        </w:rPr>
        <w:lastRenderedPageBreak/>
        <w:t>2019 год,</w:t>
      </w:r>
      <w:r w:rsidRPr="00426B51">
        <w:rPr>
          <w:spacing w:val="-36"/>
          <w:sz w:val="28"/>
          <w:szCs w:val="28"/>
        </w:rPr>
        <w:t xml:space="preserve"> </w:t>
      </w:r>
      <w:proofErr w:type="spellStart"/>
      <w:r w:rsidRPr="00426B51">
        <w:rPr>
          <w:spacing w:val="-3"/>
          <w:sz w:val="28"/>
          <w:szCs w:val="28"/>
        </w:rPr>
        <w:t>утверждѐнной</w:t>
      </w:r>
      <w:proofErr w:type="spellEnd"/>
      <w:r w:rsidRPr="00426B51">
        <w:rPr>
          <w:spacing w:val="-3"/>
          <w:sz w:val="28"/>
          <w:szCs w:val="28"/>
        </w:rPr>
        <w:t xml:space="preserve"> </w:t>
      </w:r>
      <w:r w:rsidRPr="00426B51">
        <w:rPr>
          <w:sz w:val="28"/>
          <w:szCs w:val="28"/>
        </w:rPr>
        <w:t xml:space="preserve">Постановлением Администрации </w:t>
      </w:r>
      <w:proofErr w:type="spellStart"/>
      <w:r w:rsidRPr="00426B51">
        <w:rPr>
          <w:sz w:val="28"/>
          <w:szCs w:val="28"/>
        </w:rPr>
        <w:t>Ичалковского</w:t>
      </w:r>
      <w:proofErr w:type="spellEnd"/>
      <w:r w:rsidRPr="00426B51">
        <w:rPr>
          <w:sz w:val="28"/>
          <w:szCs w:val="28"/>
        </w:rPr>
        <w:t xml:space="preserve"> муниципального района от 17.06.2019 года № 303,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</w:p>
    <w:p w:rsidR="00981D74" w:rsidRPr="00426B51" w:rsidRDefault="00E937FD">
      <w:pPr>
        <w:pStyle w:val="a3"/>
        <w:spacing w:before="61"/>
        <w:ind w:left="0" w:right="852" w:firstLine="709"/>
        <w:jc w:val="both"/>
      </w:pPr>
      <w:r w:rsidRPr="00426B51">
        <w:t xml:space="preserve">В случае несоблюдения одного или нескольких </w:t>
      </w:r>
      <w:proofErr w:type="gramStart"/>
      <w:r w:rsidRPr="00426B51">
        <w:t xml:space="preserve">условий, установленных подпунктами 1-4 пункта </w:t>
      </w:r>
      <w:hyperlink w:anchor="_bookmark3" w:history="1">
        <w:r w:rsidRPr="00426B51">
          <w:t>10</w:t>
        </w:r>
      </w:hyperlink>
      <w:r w:rsidRPr="00426B51">
        <w:t xml:space="preserve"> настоящего Порядка конкурсная комиссия выносит</w:t>
      </w:r>
      <w:proofErr w:type="gramEnd"/>
      <w:r w:rsidRPr="00426B51">
        <w:t xml:space="preserve"> решение об отказе Организации в предоставлении поддержки.</w:t>
      </w:r>
    </w:p>
    <w:p w:rsidR="00981D74" w:rsidRPr="00426B51" w:rsidRDefault="00426B51" w:rsidP="00426B51">
      <w:pPr>
        <w:tabs>
          <w:tab w:val="left" w:pos="1585"/>
        </w:tabs>
        <w:ind w:right="856" w:firstLine="709"/>
        <w:jc w:val="both"/>
        <w:rPr>
          <w:sz w:val="28"/>
          <w:szCs w:val="28"/>
        </w:rPr>
      </w:pPr>
      <w:bookmarkStart w:id="5" w:name="_bookmark4"/>
      <w:bookmarkEnd w:id="5"/>
      <w:r w:rsidRPr="00426B51">
        <w:rPr>
          <w:sz w:val="28"/>
          <w:szCs w:val="28"/>
        </w:rPr>
        <w:t xml:space="preserve">11. </w:t>
      </w:r>
      <w:r w:rsidR="00E937FD" w:rsidRPr="00426B51">
        <w:rPr>
          <w:sz w:val="28"/>
          <w:szCs w:val="28"/>
        </w:rPr>
        <w:t>Оценка заявки Организации конкурсной комиссией проводится по следующим</w:t>
      </w:r>
      <w:r w:rsidR="00E937FD" w:rsidRPr="00426B51">
        <w:rPr>
          <w:spacing w:val="-1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критериям:</w:t>
      </w:r>
    </w:p>
    <w:p w:rsidR="00981D74" w:rsidRPr="00426B51" w:rsidRDefault="00E937FD">
      <w:pPr>
        <w:pStyle w:val="a4"/>
        <w:numPr>
          <w:ilvl w:val="0"/>
          <w:numId w:val="9"/>
        </w:numPr>
        <w:tabs>
          <w:tab w:val="left" w:pos="1585"/>
        </w:tabs>
        <w:ind w:left="0" w:right="849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проработанность Проекта и соответствие его показателям Программы персонифицированного</w:t>
      </w:r>
      <w:r w:rsidRPr="00426B51">
        <w:rPr>
          <w:spacing w:val="-3"/>
          <w:sz w:val="28"/>
          <w:szCs w:val="28"/>
        </w:rPr>
        <w:t xml:space="preserve"> </w:t>
      </w:r>
      <w:r w:rsidRPr="00426B51">
        <w:rPr>
          <w:sz w:val="28"/>
          <w:szCs w:val="28"/>
        </w:rPr>
        <w:t>финансирования;</w:t>
      </w:r>
    </w:p>
    <w:p w:rsidR="00981D74" w:rsidRPr="00426B51" w:rsidRDefault="00E937FD">
      <w:pPr>
        <w:pStyle w:val="a4"/>
        <w:numPr>
          <w:ilvl w:val="0"/>
          <w:numId w:val="9"/>
        </w:numPr>
        <w:tabs>
          <w:tab w:val="left" w:pos="1584"/>
          <w:tab w:val="left" w:pos="1585"/>
        </w:tabs>
        <w:spacing w:before="1" w:line="322" w:lineRule="exact"/>
        <w:ind w:left="0" w:firstLine="709"/>
        <w:rPr>
          <w:sz w:val="28"/>
          <w:szCs w:val="28"/>
        </w:rPr>
      </w:pPr>
      <w:r w:rsidRPr="00426B51">
        <w:rPr>
          <w:sz w:val="28"/>
          <w:szCs w:val="28"/>
        </w:rPr>
        <w:t>кадровый потенциал</w:t>
      </w:r>
      <w:r w:rsidRPr="00426B51">
        <w:rPr>
          <w:spacing w:val="-2"/>
          <w:sz w:val="28"/>
          <w:szCs w:val="28"/>
        </w:rPr>
        <w:t xml:space="preserve"> </w:t>
      </w:r>
      <w:r w:rsidRPr="00426B51">
        <w:rPr>
          <w:sz w:val="28"/>
          <w:szCs w:val="28"/>
        </w:rPr>
        <w:t>Организации;</w:t>
      </w:r>
    </w:p>
    <w:p w:rsidR="00981D74" w:rsidRPr="00426B51" w:rsidRDefault="00E937FD">
      <w:pPr>
        <w:pStyle w:val="a4"/>
        <w:numPr>
          <w:ilvl w:val="0"/>
          <w:numId w:val="9"/>
        </w:numPr>
        <w:tabs>
          <w:tab w:val="left" w:pos="1584"/>
          <w:tab w:val="left" w:pos="1585"/>
        </w:tabs>
        <w:spacing w:line="322" w:lineRule="exact"/>
        <w:ind w:left="0" w:firstLine="709"/>
        <w:rPr>
          <w:sz w:val="28"/>
          <w:szCs w:val="28"/>
        </w:rPr>
      </w:pPr>
      <w:r w:rsidRPr="00426B51">
        <w:rPr>
          <w:sz w:val="28"/>
          <w:szCs w:val="28"/>
        </w:rPr>
        <w:t>ресурсный потенциал</w:t>
      </w:r>
      <w:r w:rsidRPr="00426B51">
        <w:rPr>
          <w:spacing w:val="-6"/>
          <w:sz w:val="28"/>
          <w:szCs w:val="28"/>
        </w:rPr>
        <w:t xml:space="preserve"> </w:t>
      </w:r>
      <w:r w:rsidRPr="00426B51">
        <w:rPr>
          <w:sz w:val="28"/>
          <w:szCs w:val="28"/>
        </w:rPr>
        <w:t>Организации;</w:t>
      </w:r>
    </w:p>
    <w:p w:rsidR="00981D74" w:rsidRPr="00426B51" w:rsidRDefault="00426B51" w:rsidP="00426B51">
      <w:pPr>
        <w:tabs>
          <w:tab w:val="left" w:pos="1585"/>
        </w:tabs>
        <w:ind w:right="845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12. </w:t>
      </w:r>
      <w:r w:rsidR="00E937FD" w:rsidRPr="00426B51">
        <w:rPr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hyperlink w:anchor="_bookmark4" w:history="1">
        <w:r w:rsidR="00E937FD" w:rsidRPr="00426B51">
          <w:rPr>
            <w:sz w:val="28"/>
            <w:szCs w:val="28"/>
          </w:rPr>
          <w:t>11</w:t>
        </w:r>
      </w:hyperlink>
      <w:r w:rsidR="00E937FD" w:rsidRPr="00426B51">
        <w:rPr>
          <w:sz w:val="28"/>
          <w:szCs w:val="28"/>
        </w:rPr>
        <w:t xml:space="preserve"> настоящего Порядка согласно приложению 1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981D74" w:rsidRPr="00426B51" w:rsidRDefault="00426B51" w:rsidP="00426B51">
      <w:pPr>
        <w:tabs>
          <w:tab w:val="left" w:pos="1585"/>
        </w:tabs>
        <w:ind w:right="847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13. </w:t>
      </w:r>
      <w:r w:rsidR="00E937FD" w:rsidRPr="00426B51">
        <w:rPr>
          <w:sz w:val="28"/>
          <w:szCs w:val="28"/>
        </w:rPr>
        <w:t xml:space="preserve">Предоставление субсидии на цели, указанные в пункте </w:t>
      </w:r>
      <w:hyperlink w:anchor="_bookmark0" w:history="1">
        <w:r w:rsidR="00E937FD" w:rsidRPr="00426B51">
          <w:rPr>
            <w:rFonts w:ascii="Trebuchet MS" w:hAnsi="Trebuchet MS"/>
            <w:sz w:val="28"/>
            <w:szCs w:val="28"/>
          </w:rPr>
          <w:t>4</w:t>
        </w:r>
      </w:hyperlink>
      <w:r w:rsidR="00E937FD" w:rsidRPr="00426B51">
        <w:rPr>
          <w:rFonts w:ascii="Trebuchet MS" w:hAnsi="Trebuchet MS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настоящего Порядка, осуществляется Уполномоченным органом соответствии со сводной бюджетной росписью местного бюджета в пределах лимитов бюджетных обязательств, предусмотренных на реализацию основного мероприятия Муниципальной программы развития образования «Обеспечение персонифицированного финансирования дополнительного образования</w:t>
      </w:r>
      <w:r w:rsidR="00E937FD" w:rsidRPr="00426B51">
        <w:rPr>
          <w:spacing w:val="-15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детей»</w:t>
      </w:r>
    </w:p>
    <w:p w:rsidR="00981D74" w:rsidRPr="00426B51" w:rsidRDefault="00426B51" w:rsidP="00426B51">
      <w:pPr>
        <w:tabs>
          <w:tab w:val="left" w:pos="1654"/>
        </w:tabs>
        <w:ind w:right="850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14. </w:t>
      </w:r>
      <w:r w:rsidR="00E937FD" w:rsidRPr="00426B51">
        <w:rPr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</w:t>
      </w:r>
      <w:r w:rsidR="00E937FD" w:rsidRPr="00426B51">
        <w:rPr>
          <w:spacing w:val="-20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предусматриваются: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4"/>
          <w:tab w:val="left" w:pos="1585"/>
        </w:tabs>
        <w:spacing w:line="321" w:lineRule="exact"/>
        <w:ind w:left="0" w:firstLine="709"/>
        <w:rPr>
          <w:sz w:val="28"/>
          <w:szCs w:val="28"/>
        </w:rPr>
      </w:pPr>
      <w:r w:rsidRPr="00426B51">
        <w:rPr>
          <w:sz w:val="28"/>
          <w:szCs w:val="28"/>
        </w:rPr>
        <w:t>целевое назначение и предельный размер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субсидии;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spacing w:before="2"/>
        <w:ind w:left="0" w:right="853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ind w:left="0" w:right="846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</w:t>
      </w:r>
      <w:r w:rsidRPr="00426B51">
        <w:rPr>
          <w:spacing w:val="-3"/>
          <w:sz w:val="28"/>
          <w:szCs w:val="28"/>
        </w:rPr>
        <w:t xml:space="preserve"> </w:t>
      </w:r>
      <w:r w:rsidRPr="00426B51">
        <w:rPr>
          <w:sz w:val="28"/>
          <w:szCs w:val="28"/>
        </w:rPr>
        <w:t>субсидии;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4"/>
          <w:tab w:val="left" w:pos="1585"/>
        </w:tabs>
        <w:spacing w:line="321" w:lineRule="exact"/>
        <w:ind w:left="0" w:firstLine="709"/>
        <w:rPr>
          <w:sz w:val="28"/>
          <w:szCs w:val="28"/>
        </w:rPr>
      </w:pPr>
      <w:r w:rsidRPr="00426B51">
        <w:rPr>
          <w:sz w:val="28"/>
          <w:szCs w:val="28"/>
        </w:rPr>
        <w:t>условия и порядок предоставления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субсидии;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ind w:left="0" w:right="850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</w:t>
      </w:r>
      <w:r w:rsidRPr="00426B51">
        <w:rPr>
          <w:spacing w:val="-1"/>
          <w:sz w:val="28"/>
          <w:szCs w:val="28"/>
        </w:rPr>
        <w:t xml:space="preserve"> </w:t>
      </w:r>
      <w:r w:rsidRPr="00426B51">
        <w:rPr>
          <w:sz w:val="28"/>
          <w:szCs w:val="28"/>
        </w:rPr>
        <w:t>году;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ind w:left="0" w:right="845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spacing w:before="2"/>
        <w:ind w:left="0" w:right="853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</w:t>
      </w:r>
      <w:r w:rsidRPr="00426B51">
        <w:rPr>
          <w:sz w:val="28"/>
          <w:szCs w:val="28"/>
        </w:rPr>
        <w:lastRenderedPageBreak/>
        <w:t xml:space="preserve">форме, установленной Уполномоченным органом по согласованию с финансовым управлением администрации </w:t>
      </w:r>
      <w:proofErr w:type="spellStart"/>
      <w:r w:rsidRPr="00426B51">
        <w:rPr>
          <w:sz w:val="28"/>
          <w:szCs w:val="28"/>
        </w:rPr>
        <w:t>Ичалковского</w:t>
      </w:r>
      <w:proofErr w:type="spellEnd"/>
      <w:r w:rsidRPr="00426B51">
        <w:rPr>
          <w:sz w:val="28"/>
          <w:szCs w:val="28"/>
        </w:rPr>
        <w:t xml:space="preserve"> муниципального</w:t>
      </w:r>
      <w:r w:rsidRPr="00426B51">
        <w:rPr>
          <w:spacing w:val="-4"/>
          <w:sz w:val="28"/>
          <w:szCs w:val="28"/>
        </w:rPr>
        <w:t xml:space="preserve"> </w:t>
      </w:r>
      <w:r w:rsidRPr="00426B51">
        <w:rPr>
          <w:sz w:val="28"/>
          <w:szCs w:val="28"/>
        </w:rPr>
        <w:t>района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ind w:left="0" w:right="854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ответственность Организации за нарушение условий соглашения о предоставлении</w:t>
      </w:r>
      <w:r w:rsidRPr="00426B51">
        <w:rPr>
          <w:spacing w:val="-1"/>
          <w:sz w:val="28"/>
          <w:szCs w:val="28"/>
        </w:rPr>
        <w:t xml:space="preserve"> </w:t>
      </w:r>
      <w:r w:rsidRPr="00426B51">
        <w:rPr>
          <w:sz w:val="28"/>
          <w:szCs w:val="28"/>
        </w:rPr>
        <w:t>субсидии;</w:t>
      </w:r>
    </w:p>
    <w:p w:rsidR="00981D74" w:rsidRPr="00426B51" w:rsidRDefault="00E937FD">
      <w:pPr>
        <w:pStyle w:val="a4"/>
        <w:numPr>
          <w:ilvl w:val="0"/>
          <w:numId w:val="8"/>
        </w:numPr>
        <w:tabs>
          <w:tab w:val="left" w:pos="1585"/>
        </w:tabs>
        <w:spacing w:line="242" w:lineRule="auto"/>
        <w:ind w:left="0" w:right="847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>порядок возврата субсидии в доход местного бюджета в случае нарушения условий, целей и порядка ее</w:t>
      </w:r>
      <w:r w:rsidRPr="00426B51">
        <w:rPr>
          <w:spacing w:val="-11"/>
          <w:sz w:val="28"/>
          <w:szCs w:val="28"/>
        </w:rPr>
        <w:t xml:space="preserve"> </w:t>
      </w:r>
      <w:r w:rsidRPr="00426B51">
        <w:rPr>
          <w:sz w:val="28"/>
          <w:szCs w:val="28"/>
        </w:rPr>
        <w:t>предоставления;</w:t>
      </w:r>
    </w:p>
    <w:p w:rsidR="00981D74" w:rsidRPr="00426B51" w:rsidRDefault="00426B51" w:rsidP="00426B51">
      <w:pPr>
        <w:tabs>
          <w:tab w:val="left" w:pos="1585"/>
        </w:tabs>
        <w:spacing w:before="61"/>
        <w:ind w:right="846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15. </w:t>
      </w:r>
      <w:r w:rsidR="00E937FD" w:rsidRPr="00426B51">
        <w:rPr>
          <w:sz w:val="28"/>
          <w:szCs w:val="28"/>
        </w:rPr>
        <w:t xml:space="preserve">Уполномоченный орган заключает с Организацией соглашение о предоставлении субсидии по форме согласно приложению 2 </w:t>
      </w:r>
      <w:proofErr w:type="gramStart"/>
      <w:r w:rsidR="00E937FD" w:rsidRPr="00426B51">
        <w:rPr>
          <w:sz w:val="28"/>
          <w:szCs w:val="28"/>
        </w:rPr>
        <w:t>к</w:t>
      </w:r>
      <w:proofErr w:type="gramEnd"/>
      <w:r w:rsidR="00E937FD" w:rsidRPr="00426B51">
        <w:rPr>
          <w:sz w:val="28"/>
          <w:szCs w:val="28"/>
        </w:rPr>
        <w:t xml:space="preserve"> </w:t>
      </w:r>
      <w:proofErr w:type="gramStart"/>
      <w:r w:rsidR="00E937FD" w:rsidRPr="00426B51">
        <w:rPr>
          <w:sz w:val="28"/>
          <w:szCs w:val="28"/>
        </w:rPr>
        <w:t>настоящем</w:t>
      </w:r>
      <w:proofErr w:type="gramEnd"/>
      <w:r w:rsidR="00E937FD" w:rsidRPr="00426B51">
        <w:rPr>
          <w:sz w:val="28"/>
          <w:szCs w:val="28"/>
        </w:rPr>
        <w:t xml:space="preserve"> Порядку в течение 15 календарных дней со дня определения Организации — победителя конкурса.</w:t>
      </w:r>
    </w:p>
    <w:p w:rsidR="00981D74" w:rsidRPr="00426B51" w:rsidRDefault="00426B51" w:rsidP="00426B51">
      <w:pPr>
        <w:tabs>
          <w:tab w:val="left" w:pos="1585"/>
        </w:tabs>
        <w:ind w:right="845" w:firstLine="709"/>
        <w:jc w:val="both"/>
        <w:rPr>
          <w:sz w:val="28"/>
          <w:szCs w:val="28"/>
        </w:rPr>
      </w:pPr>
      <w:r w:rsidRPr="00426B51">
        <w:rPr>
          <w:sz w:val="28"/>
          <w:szCs w:val="28"/>
        </w:rPr>
        <w:t xml:space="preserve">16. </w:t>
      </w:r>
      <w:r w:rsidR="00E937FD" w:rsidRPr="00426B51">
        <w:rPr>
          <w:sz w:val="28"/>
          <w:szCs w:val="28"/>
        </w:rPr>
        <w:t xml:space="preserve">Перечисление субсидии осуществляется Уполномоченным органом 1 раз в месяц на основании заявок на перечисление субсидии, оформляемых не позднее </w:t>
      </w:r>
      <w:r w:rsidR="00E937FD" w:rsidRPr="00426B51">
        <w:rPr>
          <w:spacing w:val="4"/>
          <w:sz w:val="28"/>
          <w:szCs w:val="28"/>
        </w:rPr>
        <w:t xml:space="preserve">2- </w:t>
      </w:r>
      <w:proofErr w:type="spellStart"/>
      <w:r w:rsidR="00E937FD" w:rsidRPr="00426B51">
        <w:rPr>
          <w:sz w:val="28"/>
          <w:szCs w:val="28"/>
        </w:rPr>
        <w:t>го</w:t>
      </w:r>
      <w:proofErr w:type="spellEnd"/>
      <w:r w:rsidR="00E937FD" w:rsidRPr="00426B51">
        <w:rPr>
          <w:sz w:val="28"/>
          <w:szCs w:val="28"/>
        </w:rPr>
        <w:t xml:space="preserve"> рабочего дня, следующего за днем представления Получателем заявки на перечисление</w:t>
      </w:r>
      <w:r w:rsidR="00E937FD" w:rsidRPr="00426B51">
        <w:rPr>
          <w:spacing w:val="-1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субсидии.</w:t>
      </w:r>
    </w:p>
    <w:p w:rsidR="00981D74" w:rsidRDefault="00981D74">
      <w:pPr>
        <w:pStyle w:val="a3"/>
        <w:ind w:left="0" w:firstLine="0"/>
      </w:pPr>
    </w:p>
    <w:p w:rsidR="00981D74" w:rsidRPr="00426B51" w:rsidRDefault="00426B51" w:rsidP="00426B51">
      <w:pPr>
        <w:tabs>
          <w:tab w:val="left" w:pos="4188"/>
          <w:tab w:val="left" w:pos="4189"/>
        </w:tabs>
        <w:ind w:left="376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. </w:t>
      </w:r>
      <w:r w:rsidR="00E937FD" w:rsidRPr="00426B51">
        <w:rPr>
          <w:sz w:val="28"/>
        </w:rPr>
        <w:t>Требования к</w:t>
      </w:r>
      <w:r w:rsidR="00E937FD" w:rsidRPr="00426B51">
        <w:rPr>
          <w:spacing w:val="-4"/>
          <w:sz w:val="28"/>
        </w:rPr>
        <w:t xml:space="preserve"> </w:t>
      </w:r>
      <w:r w:rsidR="00E937FD" w:rsidRPr="00426B51">
        <w:rPr>
          <w:sz w:val="28"/>
        </w:rPr>
        <w:t>отчетности</w:t>
      </w:r>
    </w:p>
    <w:p w:rsidR="00981D74" w:rsidRDefault="00981D74">
      <w:pPr>
        <w:pStyle w:val="a3"/>
        <w:spacing w:before="11"/>
        <w:ind w:left="0" w:firstLine="0"/>
        <w:rPr>
          <w:sz w:val="27"/>
        </w:rPr>
      </w:pPr>
    </w:p>
    <w:p w:rsidR="00981D74" w:rsidRPr="00426B51" w:rsidRDefault="00426B51" w:rsidP="00426B51">
      <w:pPr>
        <w:tabs>
          <w:tab w:val="left" w:pos="1585"/>
        </w:tabs>
        <w:ind w:right="848" w:firstLine="851"/>
        <w:jc w:val="both"/>
        <w:rPr>
          <w:sz w:val="24"/>
        </w:rPr>
      </w:pPr>
      <w:r>
        <w:rPr>
          <w:sz w:val="28"/>
        </w:rPr>
        <w:t xml:space="preserve">17. </w:t>
      </w:r>
      <w:r w:rsidR="00E937FD" w:rsidRPr="00426B51">
        <w:rPr>
          <w:sz w:val="28"/>
        </w:rPr>
        <w:t>Организация ежеквартально не позднее 15-го числа месяца, следующего за отчетным кварталом, представляет в Уполномоченный</w:t>
      </w:r>
      <w:r w:rsidR="00E937FD" w:rsidRPr="00426B51">
        <w:rPr>
          <w:spacing w:val="-13"/>
          <w:sz w:val="28"/>
        </w:rPr>
        <w:t xml:space="preserve"> </w:t>
      </w:r>
      <w:r w:rsidR="00E937FD" w:rsidRPr="00426B51">
        <w:rPr>
          <w:sz w:val="28"/>
        </w:rPr>
        <w:t>орган:</w:t>
      </w:r>
    </w:p>
    <w:p w:rsidR="00981D74" w:rsidRDefault="00E937FD" w:rsidP="00426B51">
      <w:pPr>
        <w:pStyle w:val="a4"/>
        <w:numPr>
          <w:ilvl w:val="0"/>
          <w:numId w:val="7"/>
        </w:numPr>
        <w:tabs>
          <w:tab w:val="left" w:pos="1301"/>
        </w:tabs>
        <w:spacing w:line="276" w:lineRule="auto"/>
        <w:ind w:left="0" w:right="848" w:firstLine="851"/>
        <w:jc w:val="both"/>
        <w:rPr>
          <w:sz w:val="28"/>
        </w:rPr>
      </w:pPr>
      <w:r>
        <w:rPr>
          <w:sz w:val="28"/>
        </w:rPr>
        <w:t>отчет о расходовании субсидии по форме согласно приложению 2 к Соглашению;</w:t>
      </w:r>
    </w:p>
    <w:p w:rsidR="00981D74" w:rsidRDefault="00E937FD" w:rsidP="00426B51">
      <w:pPr>
        <w:pStyle w:val="a4"/>
        <w:numPr>
          <w:ilvl w:val="0"/>
          <w:numId w:val="7"/>
        </w:numPr>
        <w:tabs>
          <w:tab w:val="left" w:pos="1182"/>
        </w:tabs>
        <w:spacing w:line="321" w:lineRule="exact"/>
        <w:ind w:left="0" w:right="848" w:firstLine="851"/>
        <w:rPr>
          <w:sz w:val="28"/>
        </w:rPr>
      </w:pPr>
      <w:r>
        <w:rPr>
          <w:sz w:val="28"/>
        </w:rPr>
        <w:t>копии первичных документов, подтверждающих расходование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субсидии.</w:t>
      </w:r>
    </w:p>
    <w:p w:rsidR="00981D74" w:rsidRDefault="00E937FD" w:rsidP="00426B51">
      <w:pPr>
        <w:pStyle w:val="a3"/>
        <w:spacing w:line="276" w:lineRule="auto"/>
        <w:ind w:left="0" w:right="848" w:firstLine="851"/>
        <w:jc w:val="both"/>
      </w:pPr>
      <w:r>
        <w:t xml:space="preserve">В случае непредставления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по согласованию с финансовым Управлением администрации </w:t>
      </w:r>
      <w:proofErr w:type="spellStart"/>
      <w:r>
        <w:t>Ичалковского</w:t>
      </w:r>
      <w:proofErr w:type="spellEnd"/>
      <w:r>
        <w:t xml:space="preserve"> муниципального района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981D74" w:rsidRDefault="00E937FD" w:rsidP="00426B51">
      <w:pPr>
        <w:pStyle w:val="a3"/>
        <w:spacing w:line="276" w:lineRule="auto"/>
        <w:ind w:left="167" w:right="848"/>
        <w:jc w:val="both"/>
      </w:pPr>
      <w: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981D74" w:rsidRDefault="00E937FD" w:rsidP="00426B51">
      <w:pPr>
        <w:pStyle w:val="a3"/>
        <w:spacing w:line="276" w:lineRule="auto"/>
        <w:ind w:left="167" w:right="848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сре</w:t>
      </w:r>
      <w:proofErr w:type="gramStart"/>
      <w:r>
        <w:t>дств в т</w:t>
      </w:r>
      <w:proofErr w:type="gramEnd"/>
      <w:r>
        <w:t>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981D74" w:rsidRDefault="00981D74" w:rsidP="00426B51">
      <w:pPr>
        <w:pStyle w:val="a3"/>
        <w:ind w:left="0" w:firstLine="0"/>
        <w:rPr>
          <w:sz w:val="32"/>
        </w:rPr>
      </w:pPr>
    </w:p>
    <w:p w:rsidR="00981D74" w:rsidRPr="00426B51" w:rsidRDefault="00426B51" w:rsidP="00426B51">
      <w:pPr>
        <w:tabs>
          <w:tab w:val="left" w:pos="1233"/>
          <w:tab w:val="left" w:pos="1235"/>
        </w:tabs>
        <w:spacing w:before="1" w:line="276" w:lineRule="auto"/>
        <w:ind w:left="376" w:right="1212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. </w:t>
      </w:r>
      <w:r w:rsidR="00E937FD" w:rsidRPr="00426B51">
        <w:rPr>
          <w:sz w:val="28"/>
        </w:rPr>
        <w:t>Требования об осуществлении контроля за соблюдением условий, целей и порядка предоставления субсидии и ответственности за их</w:t>
      </w:r>
      <w:r w:rsidR="00E937FD" w:rsidRPr="00426B51">
        <w:rPr>
          <w:spacing w:val="-14"/>
          <w:sz w:val="28"/>
        </w:rPr>
        <w:t xml:space="preserve"> </w:t>
      </w:r>
      <w:r w:rsidR="00E937FD" w:rsidRPr="00426B51">
        <w:rPr>
          <w:sz w:val="28"/>
        </w:rPr>
        <w:t>нарушение.</w:t>
      </w:r>
    </w:p>
    <w:p w:rsidR="00981D74" w:rsidRDefault="00981D74">
      <w:pPr>
        <w:pStyle w:val="a3"/>
        <w:ind w:left="0" w:firstLine="0"/>
      </w:pPr>
    </w:p>
    <w:p w:rsidR="00981D74" w:rsidRPr="00426B51" w:rsidRDefault="00426B51" w:rsidP="00426B51">
      <w:pPr>
        <w:tabs>
          <w:tab w:val="left" w:pos="1585"/>
        </w:tabs>
        <w:ind w:left="142" w:right="850" w:firstLine="851"/>
        <w:jc w:val="both"/>
        <w:rPr>
          <w:sz w:val="24"/>
        </w:rPr>
      </w:pPr>
      <w:r>
        <w:rPr>
          <w:sz w:val="28"/>
        </w:rPr>
        <w:t xml:space="preserve">18. </w:t>
      </w:r>
      <w:r w:rsidR="00E937FD" w:rsidRPr="00426B51">
        <w:rPr>
          <w:sz w:val="28"/>
        </w:rPr>
        <w:t xml:space="preserve">В случае выявления фактов нарушения целей, условий и порядка предоставления субсидии, установленных настоящим Порядком и </w:t>
      </w:r>
      <w:r w:rsidR="00E937FD" w:rsidRPr="00426B51">
        <w:rPr>
          <w:sz w:val="28"/>
        </w:rPr>
        <w:lastRenderedPageBreak/>
        <w:t>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</w:t>
      </w:r>
      <w:r w:rsidR="00E937FD" w:rsidRPr="00426B51">
        <w:rPr>
          <w:spacing w:val="-1"/>
          <w:sz w:val="28"/>
        </w:rPr>
        <w:t xml:space="preserve"> </w:t>
      </w:r>
      <w:r w:rsidR="00E937FD" w:rsidRPr="00426B51">
        <w:rPr>
          <w:sz w:val="28"/>
        </w:rPr>
        <w:t>Федерации.</w:t>
      </w:r>
    </w:p>
    <w:p w:rsidR="00981D74" w:rsidRPr="00426B51" w:rsidRDefault="00426B51" w:rsidP="00426B51">
      <w:pPr>
        <w:tabs>
          <w:tab w:val="left" w:pos="1585"/>
        </w:tabs>
        <w:ind w:left="142" w:right="850" w:firstLine="851"/>
        <w:jc w:val="both"/>
        <w:rPr>
          <w:sz w:val="24"/>
        </w:rPr>
      </w:pPr>
      <w:r>
        <w:rPr>
          <w:sz w:val="28"/>
        </w:rPr>
        <w:t xml:space="preserve">19. </w:t>
      </w:r>
      <w:r w:rsidR="00E937FD" w:rsidRPr="00426B51">
        <w:rPr>
          <w:sz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</w:t>
      </w:r>
      <w:proofErr w:type="gramStart"/>
      <w:r w:rsidR="00E937FD" w:rsidRPr="00426B51">
        <w:rPr>
          <w:sz w:val="28"/>
        </w:rPr>
        <w:t>в</w:t>
      </w:r>
      <w:proofErr w:type="gramEnd"/>
      <w:r w:rsidR="00E937FD" w:rsidRPr="00426B51">
        <w:rPr>
          <w:sz w:val="28"/>
        </w:rPr>
        <w:t xml:space="preserve"> </w:t>
      </w:r>
      <w:proofErr w:type="gramStart"/>
      <w:r w:rsidR="00E937FD" w:rsidRPr="00426B51">
        <w:rPr>
          <w:sz w:val="28"/>
        </w:rPr>
        <w:t>Уполномоченный</w:t>
      </w:r>
      <w:proofErr w:type="gramEnd"/>
      <w:r w:rsidR="00E937FD" w:rsidRPr="00426B51">
        <w:rPr>
          <w:sz w:val="28"/>
        </w:rPr>
        <w:t xml:space="preserve">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</w:t>
      </w:r>
      <w:r w:rsidR="00E937FD" w:rsidRPr="00426B51">
        <w:rPr>
          <w:spacing w:val="-11"/>
          <w:sz w:val="28"/>
        </w:rPr>
        <w:t xml:space="preserve"> </w:t>
      </w:r>
      <w:r w:rsidR="00E937FD" w:rsidRPr="00426B51">
        <w:rPr>
          <w:sz w:val="28"/>
        </w:rPr>
        <w:t>органом.</w:t>
      </w:r>
    </w:p>
    <w:p w:rsidR="00981D74" w:rsidRPr="00426B51" w:rsidRDefault="00426B51" w:rsidP="00426B51">
      <w:pPr>
        <w:tabs>
          <w:tab w:val="left" w:pos="1585"/>
        </w:tabs>
        <w:spacing w:before="1"/>
        <w:ind w:left="142" w:right="853" w:firstLine="851"/>
        <w:jc w:val="both"/>
        <w:rPr>
          <w:sz w:val="24"/>
        </w:rPr>
      </w:pPr>
      <w:r>
        <w:rPr>
          <w:sz w:val="28"/>
        </w:rPr>
        <w:t xml:space="preserve">20. </w:t>
      </w:r>
      <w:proofErr w:type="gramStart"/>
      <w:r w:rsidR="00E937FD" w:rsidRPr="00426B51">
        <w:rPr>
          <w:sz w:val="28"/>
        </w:rPr>
        <w:t>Контроль за</w:t>
      </w:r>
      <w:proofErr w:type="gramEnd"/>
      <w:r w:rsidR="00E937FD" w:rsidRPr="00426B51">
        <w:rPr>
          <w:sz w:val="28"/>
        </w:rPr>
        <w:t xml:space="preserve"> соблюдением целей, условий </w:t>
      </w:r>
      <w:r w:rsidR="00E937FD" w:rsidRPr="00426B51">
        <w:rPr>
          <w:sz w:val="28"/>
          <w:szCs w:val="28"/>
        </w:rPr>
        <w:t>и порядка предоставления субсидий осуществляется Уполномоченным органом и финансовым</w:t>
      </w:r>
      <w:r w:rsidR="00E937FD" w:rsidRPr="00426B51">
        <w:rPr>
          <w:spacing w:val="31"/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Управлением</w:t>
      </w:r>
      <w:r w:rsidRPr="00426B51">
        <w:rPr>
          <w:sz w:val="28"/>
          <w:szCs w:val="28"/>
        </w:rPr>
        <w:t xml:space="preserve"> </w:t>
      </w:r>
      <w:r w:rsidR="00E937FD" w:rsidRPr="00426B5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E937FD" w:rsidRPr="00426B51"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E937FD" w:rsidRPr="00426B51">
        <w:rPr>
          <w:sz w:val="28"/>
          <w:szCs w:val="28"/>
        </w:rPr>
        <w:t>района</w:t>
      </w:r>
      <w:r w:rsidR="00E937FD">
        <w:t>.</w:t>
      </w:r>
    </w:p>
    <w:p w:rsidR="00981D74" w:rsidRDefault="00981D74" w:rsidP="00426B51">
      <w:pPr>
        <w:ind w:left="142" w:firstLine="851"/>
        <w:sectPr w:rsidR="00981D74" w:rsidSect="00426B51">
          <w:pgSz w:w="11910" w:h="16840"/>
          <w:pgMar w:top="709" w:right="0" w:bottom="709" w:left="1418" w:header="720" w:footer="720" w:gutter="0"/>
          <w:cols w:space="720"/>
        </w:sectPr>
      </w:pPr>
    </w:p>
    <w:p w:rsidR="00981D74" w:rsidRDefault="00E937FD">
      <w:pPr>
        <w:pStyle w:val="a3"/>
        <w:spacing w:before="63"/>
        <w:ind w:left="7487" w:firstLine="0"/>
      </w:pPr>
      <w:r>
        <w:lastRenderedPageBreak/>
        <w:t>Приложение 1 к Порядку</w:t>
      </w:r>
    </w:p>
    <w:p w:rsidR="00981D74" w:rsidRDefault="00981D74">
      <w:pPr>
        <w:pStyle w:val="a3"/>
        <w:ind w:left="0" w:firstLine="0"/>
        <w:rPr>
          <w:sz w:val="30"/>
        </w:rPr>
      </w:pPr>
    </w:p>
    <w:p w:rsidR="00981D74" w:rsidRDefault="00981D74">
      <w:pPr>
        <w:pStyle w:val="a3"/>
        <w:spacing w:before="4"/>
        <w:ind w:left="0" w:firstLine="0"/>
        <w:rPr>
          <w:sz w:val="26"/>
        </w:rPr>
      </w:pPr>
    </w:p>
    <w:p w:rsidR="00981D74" w:rsidRDefault="00E937FD">
      <w:pPr>
        <w:pStyle w:val="1"/>
        <w:spacing w:line="322" w:lineRule="exact"/>
        <w:ind w:right="677"/>
      </w:pPr>
      <w:r>
        <w:t>КРИТЕРИИ</w:t>
      </w:r>
    </w:p>
    <w:p w:rsidR="00981D74" w:rsidRDefault="00E937FD">
      <w:pPr>
        <w:spacing w:line="322" w:lineRule="exact"/>
        <w:ind w:left="1214"/>
        <w:rPr>
          <w:b/>
          <w:sz w:val="28"/>
        </w:rPr>
      </w:pPr>
      <w:r>
        <w:rPr>
          <w:b/>
          <w:sz w:val="28"/>
        </w:rPr>
        <w:t xml:space="preserve">оценки заявок, предоставляемых </w:t>
      </w:r>
      <w:proofErr w:type="gramStart"/>
      <w:r>
        <w:rPr>
          <w:b/>
          <w:sz w:val="28"/>
        </w:rPr>
        <w:t>социально-ориентированными</w:t>
      </w:r>
      <w:proofErr w:type="gramEnd"/>
    </w:p>
    <w:p w:rsidR="00981D74" w:rsidRDefault="00E937FD">
      <w:pPr>
        <w:spacing w:line="242" w:lineRule="auto"/>
        <w:ind w:right="687"/>
        <w:jc w:val="center"/>
        <w:rPr>
          <w:b/>
          <w:sz w:val="28"/>
        </w:rPr>
      </w:pPr>
      <w:r>
        <w:rPr>
          <w:b/>
          <w:sz w:val="28"/>
        </w:rPr>
        <w:t>некоммерческими организациями в целях участия в конкурсе на получение поддержки реализации проекта по обеспечению развития системы</w:t>
      </w:r>
    </w:p>
    <w:p w:rsidR="00981D74" w:rsidRDefault="00E937FD">
      <w:pPr>
        <w:ind w:right="687"/>
        <w:jc w:val="center"/>
        <w:rPr>
          <w:b/>
          <w:sz w:val="28"/>
        </w:rPr>
      </w:pPr>
      <w:r>
        <w:rPr>
          <w:b/>
          <w:sz w:val="28"/>
        </w:rPr>
        <w:t>дополнительного образования детей посредством внедрения механизма персонифицированного финансирования в ИЧАЛКОВСКОМ</w:t>
      </w:r>
    </w:p>
    <w:p w:rsidR="00981D74" w:rsidRDefault="00E937FD">
      <w:pPr>
        <w:spacing w:line="321" w:lineRule="exact"/>
        <w:ind w:right="67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МУНИЦИПАЛЬНОМ </w:t>
      </w:r>
      <w:proofErr w:type="gramStart"/>
      <w:r>
        <w:rPr>
          <w:b/>
          <w:sz w:val="28"/>
        </w:rPr>
        <w:t>РАЙОНЕ</w:t>
      </w:r>
      <w:proofErr w:type="gramEnd"/>
    </w:p>
    <w:p w:rsidR="00981D74" w:rsidRDefault="00981D74">
      <w:pPr>
        <w:pStyle w:val="a3"/>
        <w:spacing w:before="8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601"/>
        <w:gridCol w:w="5390"/>
      </w:tblGrid>
      <w:tr w:rsidR="00981D74">
        <w:trPr>
          <w:trHeight w:val="1315"/>
        </w:trPr>
        <w:tc>
          <w:tcPr>
            <w:tcW w:w="512" w:type="dxa"/>
          </w:tcPr>
          <w:p w:rsidR="00981D74" w:rsidRDefault="00E937FD">
            <w:pPr>
              <w:pStyle w:val="TableParagraph"/>
              <w:spacing w:before="100" w:line="276" w:lineRule="auto"/>
              <w:ind w:left="134" w:right="10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 п</w:t>
            </w:r>
          </w:p>
        </w:tc>
        <w:tc>
          <w:tcPr>
            <w:tcW w:w="3601" w:type="dxa"/>
          </w:tcPr>
          <w:p w:rsidR="00981D74" w:rsidRDefault="00981D74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981D74" w:rsidRDefault="00E937FD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критерия</w:t>
            </w:r>
          </w:p>
        </w:tc>
        <w:tc>
          <w:tcPr>
            <w:tcW w:w="5390" w:type="dxa"/>
          </w:tcPr>
          <w:p w:rsidR="00981D74" w:rsidRDefault="00E937FD">
            <w:pPr>
              <w:pStyle w:val="TableParagraph"/>
              <w:spacing w:before="100"/>
              <w:ind w:left="894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оценки критерия и</w:t>
            </w:r>
          </w:p>
          <w:p w:rsidR="00981D74" w:rsidRDefault="00E937FD">
            <w:pPr>
              <w:pStyle w:val="TableParagraph"/>
              <w:spacing w:before="48" w:line="278" w:lineRule="auto"/>
              <w:ind w:left="562" w:right="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соответствующее ему количество баллов.</w:t>
            </w:r>
          </w:p>
        </w:tc>
      </w:tr>
      <w:tr w:rsidR="00981D74">
        <w:trPr>
          <w:trHeight w:val="818"/>
        </w:trPr>
        <w:tc>
          <w:tcPr>
            <w:tcW w:w="512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9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48" w:line="370" w:lineRule="atLeast"/>
              <w:ind w:left="61" w:right="141"/>
              <w:rPr>
                <w:sz w:val="28"/>
              </w:rPr>
            </w:pPr>
            <w:r>
              <w:rPr>
                <w:sz w:val="28"/>
              </w:rPr>
              <w:t>Проработанность Проекта и соответствие его</w:t>
            </w:r>
          </w:p>
        </w:tc>
        <w:tc>
          <w:tcPr>
            <w:tcW w:w="5390" w:type="dxa"/>
            <w:tcBorders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1375"/>
                <w:tab w:val="left" w:pos="2484"/>
                <w:tab w:val="left" w:pos="3147"/>
              </w:tabs>
              <w:spacing w:before="48" w:line="370" w:lineRule="atLeast"/>
              <w:ind w:left="61" w:right="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признается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соответствующим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персонифицированного</w:t>
            </w:r>
          </w:p>
        </w:tc>
      </w:tr>
      <w:tr w:rsidR="00981D74">
        <w:trPr>
          <w:trHeight w:val="1480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9" w:line="276" w:lineRule="auto"/>
              <w:ind w:left="61" w:right="558"/>
              <w:rPr>
                <w:sz w:val="28"/>
              </w:rPr>
            </w:pPr>
            <w:r>
              <w:rPr>
                <w:sz w:val="28"/>
              </w:rPr>
              <w:t>показателям Программы персонифицированного финансирования</w:t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2484"/>
              </w:tabs>
              <w:spacing w:before="19" w:line="276" w:lineRule="auto"/>
              <w:ind w:left="61" w:right="55"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финансирования, мероприятия Проекта взаимоувязаны с задачами внедрения механизма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персонифицированного</w:t>
            </w:r>
          </w:p>
          <w:p w:rsidR="00981D74" w:rsidRDefault="00E937FD">
            <w:pPr>
              <w:pStyle w:val="TableParagraph"/>
              <w:spacing w:line="320" w:lineRule="exact"/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финансирования (5 баллов);</w:t>
            </w:r>
          </w:p>
        </w:tc>
      </w:tr>
      <w:tr w:rsidR="00981D74">
        <w:trPr>
          <w:trHeight w:val="1111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1375"/>
                <w:tab w:val="left" w:pos="2485"/>
                <w:tab w:val="left" w:pos="3147"/>
              </w:tabs>
              <w:spacing w:before="19" w:line="276" w:lineRule="auto"/>
              <w:ind w:left="61" w:right="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признается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соответствующим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персонифицированного</w:t>
            </w:r>
          </w:p>
          <w:p w:rsidR="00981D74" w:rsidRDefault="00E937FD">
            <w:pPr>
              <w:pStyle w:val="TableParagraph"/>
              <w:tabs>
                <w:tab w:val="left" w:pos="2452"/>
                <w:tab w:val="left" w:pos="4333"/>
              </w:tabs>
              <w:spacing w:line="321" w:lineRule="exact"/>
              <w:ind w:left="61"/>
              <w:rPr>
                <w:sz w:val="28"/>
              </w:rPr>
            </w:pPr>
            <w:r>
              <w:rPr>
                <w:sz w:val="28"/>
              </w:rPr>
              <w:t>финансирования,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Проекта</w:t>
            </w:r>
          </w:p>
        </w:tc>
      </w:tr>
      <w:tr w:rsidR="00981D74">
        <w:trPr>
          <w:trHeight w:val="1480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2484"/>
              </w:tabs>
              <w:spacing w:before="19" w:line="276" w:lineRule="auto"/>
              <w:ind w:left="61" w:right="54"/>
              <w:jc w:val="both"/>
              <w:rPr>
                <w:sz w:val="28"/>
              </w:rPr>
            </w:pPr>
            <w:r>
              <w:rPr>
                <w:sz w:val="28"/>
              </w:rPr>
              <w:t>расходятся с задачами внедрения механизма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персонифицированного </w:t>
            </w:r>
            <w:r>
              <w:rPr>
                <w:sz w:val="28"/>
              </w:rPr>
              <w:t>финансирования (3 балла);</w:t>
            </w:r>
          </w:p>
          <w:p w:rsidR="00981D74" w:rsidRDefault="00E937FD">
            <w:pPr>
              <w:pStyle w:val="TableParagraph"/>
              <w:spacing w:line="320" w:lineRule="exact"/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проекта не</w:t>
            </w:r>
          </w:p>
        </w:tc>
      </w:tr>
      <w:tr w:rsidR="00981D74">
        <w:trPr>
          <w:trHeight w:val="1607"/>
        </w:trPr>
        <w:tc>
          <w:tcPr>
            <w:tcW w:w="512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981D74" w:rsidRDefault="00E937FD">
            <w:pPr>
              <w:pStyle w:val="TableParagraph"/>
              <w:tabs>
                <w:tab w:val="left" w:pos="3985"/>
              </w:tabs>
              <w:spacing w:before="19" w:line="276" w:lineRule="auto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Программе </w:t>
            </w:r>
            <w:r>
              <w:rPr>
                <w:sz w:val="28"/>
              </w:rPr>
              <w:t>персонифицированного финансирования (0 баллов).</w:t>
            </w:r>
          </w:p>
        </w:tc>
      </w:tr>
      <w:tr w:rsidR="00981D74">
        <w:trPr>
          <w:trHeight w:val="1188"/>
        </w:trPr>
        <w:tc>
          <w:tcPr>
            <w:tcW w:w="512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9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1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96" w:line="276" w:lineRule="auto"/>
              <w:ind w:left="61" w:right="986"/>
              <w:rPr>
                <w:sz w:val="28"/>
              </w:rPr>
            </w:pPr>
            <w:r>
              <w:rPr>
                <w:sz w:val="28"/>
              </w:rPr>
              <w:t>Кадровый потенциал Организации</w:t>
            </w:r>
          </w:p>
        </w:tc>
        <w:tc>
          <w:tcPr>
            <w:tcW w:w="5390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48" w:line="370" w:lineRule="atLeast"/>
              <w:ind w:left="61" w:right="5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имеет в штате лиц, обеспечивающих юридическое (юристов) и финансовое (бухгалтеров) сопровождение</w:t>
            </w:r>
          </w:p>
        </w:tc>
      </w:tr>
      <w:tr w:rsidR="00981D74">
        <w:trPr>
          <w:trHeight w:val="1111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9"/>
              <w:ind w:left="61"/>
              <w:rPr>
                <w:sz w:val="28"/>
              </w:rPr>
            </w:pPr>
            <w:r>
              <w:rPr>
                <w:sz w:val="28"/>
              </w:rPr>
              <w:t>деятельности (2 балла);</w:t>
            </w:r>
          </w:p>
          <w:p w:rsidR="00981D74" w:rsidRDefault="00E937FD">
            <w:pPr>
              <w:pStyle w:val="TableParagraph"/>
              <w:tabs>
                <w:tab w:val="left" w:pos="2169"/>
                <w:tab w:val="left" w:pos="2337"/>
                <w:tab w:val="left" w:pos="3256"/>
                <w:tab w:val="left" w:pos="3767"/>
              </w:tabs>
              <w:spacing w:line="370" w:lineRule="atLeast"/>
              <w:ind w:left="61" w:right="5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возможность </w:t>
            </w:r>
            <w:r>
              <w:rPr>
                <w:sz w:val="28"/>
              </w:rPr>
              <w:t>привлечения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обеспечивающих</w:t>
            </w:r>
          </w:p>
        </w:tc>
      </w:tr>
      <w:tr w:rsidR="00981D74">
        <w:trPr>
          <w:trHeight w:val="1608"/>
        </w:trPr>
        <w:tc>
          <w:tcPr>
            <w:tcW w:w="512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981D74" w:rsidRDefault="00E937FD">
            <w:pPr>
              <w:pStyle w:val="TableParagraph"/>
              <w:tabs>
                <w:tab w:val="left" w:pos="3472"/>
              </w:tabs>
              <w:spacing w:before="19" w:line="27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юридическое (юристов) и финансовое (бухгалтеров)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сопровождение </w:t>
            </w:r>
            <w:r>
              <w:rPr>
                <w:sz w:val="28"/>
              </w:rPr>
              <w:t>деятельности, либо у Организации заключены договоры 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</w:p>
        </w:tc>
      </w:tr>
    </w:tbl>
    <w:p w:rsidR="00981D74" w:rsidRDefault="00981D74">
      <w:pPr>
        <w:spacing w:line="276" w:lineRule="auto"/>
        <w:jc w:val="both"/>
        <w:rPr>
          <w:sz w:val="28"/>
        </w:rPr>
        <w:sectPr w:rsidR="00981D74" w:rsidSect="00C0005B">
          <w:pgSz w:w="11910" w:h="16840"/>
          <w:pgMar w:top="660" w:right="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601"/>
        <w:gridCol w:w="5390"/>
      </w:tblGrid>
      <w:tr w:rsidR="00981D74">
        <w:trPr>
          <w:trHeight w:val="2423"/>
        </w:trPr>
        <w:tc>
          <w:tcPr>
            <w:tcW w:w="512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</w:tcPr>
          <w:p w:rsidR="00981D74" w:rsidRDefault="00E937FD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соответствующих услуг (1 балл);</w:t>
            </w:r>
          </w:p>
          <w:p w:rsidR="00981D74" w:rsidRDefault="00E937FD">
            <w:pPr>
              <w:pStyle w:val="TableParagraph"/>
              <w:spacing w:before="48" w:line="276" w:lineRule="auto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981D74">
        <w:trPr>
          <w:trHeight w:val="818"/>
        </w:trPr>
        <w:tc>
          <w:tcPr>
            <w:tcW w:w="512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9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48" w:line="370" w:lineRule="atLeast"/>
              <w:ind w:left="61" w:right="893"/>
              <w:rPr>
                <w:sz w:val="28"/>
              </w:rPr>
            </w:pPr>
            <w:r>
              <w:rPr>
                <w:sz w:val="28"/>
              </w:rPr>
              <w:t>Ресурсный потенциал Организации</w:t>
            </w:r>
          </w:p>
        </w:tc>
        <w:tc>
          <w:tcPr>
            <w:tcW w:w="5390" w:type="dxa"/>
            <w:tcBorders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1842"/>
                <w:tab w:val="left" w:pos="3015"/>
                <w:tab w:val="left" w:pos="4909"/>
              </w:tabs>
              <w:spacing w:before="48" w:line="370" w:lineRule="atLeast"/>
              <w:ind w:left="61" w:right="5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имеет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  <w:t>для реализации Проекта оргтехнику,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981D74">
        <w:trPr>
          <w:trHeight w:val="1481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9" w:line="276" w:lineRule="auto"/>
              <w:ind w:left="61" w:right="54"/>
              <w:jc w:val="both"/>
              <w:rPr>
                <w:sz w:val="28"/>
              </w:rPr>
            </w:pPr>
            <w:r>
              <w:rPr>
                <w:sz w:val="28"/>
              </w:rPr>
              <w:t>аттестованные для работы с персональными данными рабочие компьютерные места 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балла);</w:t>
            </w:r>
          </w:p>
          <w:p w:rsidR="00981D74" w:rsidRDefault="00E937FD">
            <w:pPr>
              <w:pStyle w:val="TableParagraph"/>
              <w:spacing w:line="320" w:lineRule="exact"/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имеет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z w:val="28"/>
              </w:rPr>
              <w:t xml:space="preserve"> для</w:t>
            </w:r>
          </w:p>
        </w:tc>
      </w:tr>
      <w:tr w:rsidR="00981D74">
        <w:trPr>
          <w:trHeight w:val="1111"/>
        </w:trPr>
        <w:tc>
          <w:tcPr>
            <w:tcW w:w="51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tabs>
                <w:tab w:val="left" w:pos="1325"/>
                <w:tab w:val="left" w:pos="1793"/>
                <w:tab w:val="left" w:pos="3151"/>
                <w:tab w:val="left" w:pos="3367"/>
                <w:tab w:val="left" w:pos="4058"/>
                <w:tab w:val="left" w:pos="4945"/>
                <w:tab w:val="left" w:pos="5197"/>
              </w:tabs>
              <w:spacing w:before="19" w:line="276" w:lineRule="auto"/>
              <w:ind w:left="61" w:right="53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оргтехнику,</w:t>
            </w:r>
            <w:r>
              <w:rPr>
                <w:sz w:val="28"/>
              </w:rPr>
              <w:tab/>
              <w:t>без наличия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аттестованных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:rsidR="00981D74" w:rsidRDefault="00E937FD">
            <w:pPr>
              <w:pStyle w:val="TableParagraph"/>
              <w:tabs>
                <w:tab w:val="left" w:pos="2611"/>
                <w:tab w:val="left" w:pos="4359"/>
              </w:tabs>
              <w:spacing w:line="321" w:lineRule="exact"/>
              <w:ind w:left="61"/>
              <w:rPr>
                <w:sz w:val="28"/>
              </w:rPr>
            </w:pPr>
            <w:r>
              <w:rPr>
                <w:sz w:val="28"/>
              </w:rPr>
              <w:t>персональными</w:t>
            </w:r>
            <w:r>
              <w:rPr>
                <w:sz w:val="28"/>
              </w:rPr>
              <w:tab/>
              <w:t>данными</w:t>
            </w:r>
            <w:r>
              <w:rPr>
                <w:sz w:val="28"/>
              </w:rPr>
              <w:tab/>
              <w:t>рабочие</w:t>
            </w:r>
          </w:p>
        </w:tc>
      </w:tr>
      <w:tr w:rsidR="00981D74">
        <w:trPr>
          <w:trHeight w:val="1238"/>
        </w:trPr>
        <w:tc>
          <w:tcPr>
            <w:tcW w:w="512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981D74" w:rsidRDefault="00E937FD">
            <w:pPr>
              <w:pStyle w:val="TableParagraph"/>
              <w:spacing w:before="19"/>
              <w:ind w:left="61"/>
              <w:rPr>
                <w:sz w:val="28"/>
              </w:rPr>
            </w:pPr>
            <w:r>
              <w:rPr>
                <w:sz w:val="28"/>
              </w:rPr>
              <w:t>компьютерных мест (1 балл);</w:t>
            </w:r>
          </w:p>
          <w:p w:rsidR="00981D74" w:rsidRDefault="00E937FD">
            <w:pPr>
              <w:pStyle w:val="TableParagraph"/>
              <w:tabs>
                <w:tab w:val="left" w:pos="1404"/>
                <w:tab w:val="left" w:pos="1851"/>
                <w:tab w:val="left" w:pos="3728"/>
              </w:tabs>
              <w:spacing w:before="48" w:line="276" w:lineRule="auto"/>
              <w:ind w:left="61" w:right="5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необходимой </w:t>
            </w:r>
            <w:r>
              <w:rPr>
                <w:sz w:val="28"/>
              </w:rPr>
              <w:t>оргтехники не подтверждено (0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баллов).</w:t>
            </w:r>
          </w:p>
        </w:tc>
      </w:tr>
    </w:tbl>
    <w:p w:rsidR="00981D74" w:rsidRDefault="00981D74">
      <w:pPr>
        <w:spacing w:line="276" w:lineRule="auto"/>
        <w:rPr>
          <w:sz w:val="28"/>
        </w:rPr>
        <w:sectPr w:rsidR="00981D74" w:rsidSect="00C0005B">
          <w:pgSz w:w="11910" w:h="16840"/>
          <w:pgMar w:top="400" w:right="0" w:bottom="280" w:left="1418" w:header="720" w:footer="720" w:gutter="0"/>
          <w:cols w:space="720"/>
        </w:sectPr>
      </w:pPr>
    </w:p>
    <w:p w:rsidR="00981D74" w:rsidRDefault="00E937FD">
      <w:pPr>
        <w:pStyle w:val="a3"/>
        <w:spacing w:before="70"/>
        <w:ind w:left="7487" w:firstLine="0"/>
      </w:pPr>
      <w:r>
        <w:lastRenderedPageBreak/>
        <w:t>Приложение 2 к Порядку</w:t>
      </w:r>
    </w:p>
    <w:p w:rsidR="00981D74" w:rsidRDefault="00981D74">
      <w:pPr>
        <w:pStyle w:val="a3"/>
        <w:spacing w:before="5"/>
        <w:ind w:left="0" w:firstLine="0"/>
      </w:pPr>
    </w:p>
    <w:p w:rsidR="00981D74" w:rsidRDefault="00E937FD">
      <w:pPr>
        <w:pStyle w:val="1"/>
        <w:tabs>
          <w:tab w:val="left" w:pos="3383"/>
        </w:tabs>
        <w:ind w:right="615"/>
        <w:rPr>
          <w:b w:val="0"/>
        </w:rPr>
      </w:pPr>
      <w:r>
        <w:t>СОГЛАШЕНИЕ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1D74" w:rsidRDefault="00E937FD">
      <w:pPr>
        <w:spacing w:before="2" w:line="322" w:lineRule="exact"/>
        <w:ind w:right="683"/>
        <w:jc w:val="center"/>
        <w:rPr>
          <w:b/>
          <w:sz w:val="28"/>
        </w:rPr>
      </w:pPr>
      <w:r>
        <w:rPr>
          <w:b/>
          <w:sz w:val="28"/>
        </w:rPr>
        <w:t>о предоставлении в 2019 году субсидии</w:t>
      </w:r>
    </w:p>
    <w:p w:rsidR="00981D74" w:rsidRDefault="00E937FD">
      <w:pPr>
        <w:tabs>
          <w:tab w:val="left" w:pos="3959"/>
        </w:tabs>
        <w:ind w:right="683"/>
        <w:jc w:val="center"/>
        <w:rPr>
          <w:b/>
          <w:sz w:val="28"/>
        </w:rPr>
      </w:pPr>
      <w:r>
        <w:rPr>
          <w:b/>
          <w:sz w:val="28"/>
        </w:rPr>
        <w:t>из бюджета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некоммерческой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981D74" w:rsidRDefault="00E937FD">
      <w:pPr>
        <w:pStyle w:val="a3"/>
        <w:ind w:left="0" w:firstLine="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8C4EDDD" wp14:editId="65E61671">
                <wp:simplePos x="0" y="0"/>
                <wp:positionH relativeFrom="page">
                  <wp:posOffset>1466215</wp:posOffset>
                </wp:positionH>
                <wp:positionV relativeFrom="paragraph">
                  <wp:posOffset>198755</wp:posOffset>
                </wp:positionV>
                <wp:extent cx="4533900" cy="0"/>
                <wp:effectExtent l="8890" t="8255" r="10160" b="1079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5pt,15.65pt" to="47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te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" strokeweight=".31203mm">
                <w10:wrap type="topAndBottom" anchorx="page"/>
              </v:line>
            </w:pict>
          </mc:Fallback>
        </mc:AlternateContent>
      </w:r>
    </w:p>
    <w:p w:rsidR="00981D74" w:rsidRDefault="00E937FD">
      <w:pPr>
        <w:spacing w:line="292" w:lineRule="exact"/>
        <w:ind w:left="3493"/>
        <w:rPr>
          <w:b/>
          <w:sz w:val="28"/>
        </w:rPr>
      </w:pPr>
      <w:r>
        <w:rPr>
          <w:b/>
          <w:sz w:val="28"/>
        </w:rPr>
        <w:t>(наименование организации)</w:t>
      </w:r>
    </w:p>
    <w:p w:rsidR="00981D74" w:rsidRDefault="00E937FD">
      <w:pPr>
        <w:spacing w:line="322" w:lineRule="exact"/>
        <w:ind w:left="1656"/>
        <w:rPr>
          <w:b/>
          <w:sz w:val="28"/>
        </w:rPr>
      </w:pPr>
      <w:r>
        <w:rPr>
          <w:b/>
          <w:sz w:val="28"/>
        </w:rPr>
        <w:t xml:space="preserve">в целях финансового обеспечения реализации Проекта </w:t>
      </w:r>
      <w:proofErr w:type="gramStart"/>
      <w:r>
        <w:rPr>
          <w:b/>
          <w:sz w:val="28"/>
        </w:rPr>
        <w:t>по</w:t>
      </w:r>
      <w:proofErr w:type="gramEnd"/>
    </w:p>
    <w:p w:rsidR="00981D74" w:rsidRDefault="00E937FD">
      <w:pPr>
        <w:spacing w:line="242" w:lineRule="auto"/>
        <w:ind w:right="685"/>
        <w:jc w:val="center"/>
        <w:rPr>
          <w:b/>
          <w:sz w:val="28"/>
        </w:rPr>
      </w:pPr>
      <w:r>
        <w:rPr>
          <w:b/>
          <w:sz w:val="28"/>
        </w:rPr>
        <w:t xml:space="preserve">персонифицированному финансированию дополнительного образования детей в </w:t>
      </w:r>
      <w:proofErr w:type="spellStart"/>
      <w:r>
        <w:rPr>
          <w:b/>
          <w:sz w:val="28"/>
        </w:rPr>
        <w:t>Ичалковском</w:t>
      </w:r>
      <w:proofErr w:type="spellEnd"/>
      <w:r>
        <w:rPr>
          <w:b/>
          <w:sz w:val="28"/>
        </w:rPr>
        <w:t xml:space="preserve"> муниципальном районе</w:t>
      </w:r>
    </w:p>
    <w:p w:rsidR="00981D74" w:rsidRDefault="00981D74">
      <w:pPr>
        <w:pStyle w:val="a3"/>
        <w:ind w:left="0" w:firstLine="0"/>
        <w:rPr>
          <w:b/>
          <w:sz w:val="20"/>
        </w:rPr>
      </w:pPr>
    </w:p>
    <w:p w:rsidR="00E32050" w:rsidRDefault="00E32050" w:rsidP="00E32050">
      <w:pPr>
        <w:pStyle w:val="a3"/>
        <w:tabs>
          <w:tab w:val="left" w:pos="586"/>
          <w:tab w:val="left" w:pos="2658"/>
        </w:tabs>
        <w:spacing w:before="89"/>
        <w:ind w:left="167" w:firstLine="0"/>
        <w:rPr>
          <w:u w:val="single"/>
        </w:rPr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E937FD">
        <w:t>г</w:t>
      </w:r>
      <w:proofErr w:type="gramEnd"/>
      <w:r w:rsidR="00E937FD">
        <w:t>.</w:t>
      </w:r>
      <w:r w:rsidR="00E937FD">
        <w:rPr>
          <w:spacing w:val="3"/>
        </w:rPr>
        <w:t xml:space="preserve"> </w:t>
      </w:r>
      <w:r w:rsidR="00E937FD">
        <w:rPr>
          <w:u w:val="single"/>
        </w:rPr>
        <w:t xml:space="preserve"> </w:t>
      </w:r>
      <w:r w:rsidR="00E937FD">
        <w:rPr>
          <w:u w:val="single"/>
        </w:rPr>
        <w:tab/>
      </w:r>
    </w:p>
    <w:p w:rsidR="00981D74" w:rsidRDefault="00E937FD" w:rsidP="00E32050">
      <w:pPr>
        <w:pStyle w:val="a3"/>
        <w:tabs>
          <w:tab w:val="left" w:pos="2593"/>
        </w:tabs>
        <w:spacing w:before="89"/>
        <w:ind w:left="167" w:firstLine="0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81D74" w:rsidRDefault="00981D74">
      <w:pPr>
        <w:pStyle w:val="a3"/>
        <w:spacing w:before="2"/>
        <w:ind w:left="0" w:firstLine="0"/>
        <w:rPr>
          <w:sz w:val="20"/>
        </w:rPr>
      </w:pPr>
    </w:p>
    <w:p w:rsidR="00981D74" w:rsidRDefault="00E937FD" w:rsidP="00E32050">
      <w:pPr>
        <w:tabs>
          <w:tab w:val="left" w:pos="3091"/>
          <w:tab w:val="left" w:pos="5756"/>
          <w:tab w:val="left" w:pos="8828"/>
          <w:tab w:val="left" w:pos="9954"/>
        </w:tabs>
        <w:spacing w:before="89"/>
        <w:ind w:left="167" w:right="846"/>
        <w:jc w:val="both"/>
        <w:rPr>
          <w:sz w:val="28"/>
        </w:rPr>
      </w:pPr>
      <w:r>
        <w:rPr>
          <w:i/>
          <w:sz w:val="28"/>
        </w:rPr>
        <w:t xml:space="preserve">Управление образования администрации </w:t>
      </w:r>
      <w:proofErr w:type="spellStart"/>
      <w:r>
        <w:rPr>
          <w:i/>
          <w:sz w:val="28"/>
        </w:rPr>
        <w:t>Ичалковского</w:t>
      </w:r>
      <w:proofErr w:type="spellEnd"/>
      <w:r>
        <w:rPr>
          <w:i/>
          <w:sz w:val="28"/>
        </w:rPr>
        <w:t xml:space="preserve"> муниципального района, </w:t>
      </w:r>
      <w:r>
        <w:rPr>
          <w:sz w:val="28"/>
        </w:rPr>
        <w:t>именуемое в дальнейшем «Главный распорядитель», действующий от имени Администрации</w:t>
      </w:r>
      <w:r>
        <w:rPr>
          <w:sz w:val="28"/>
        </w:rPr>
        <w:tab/>
      </w:r>
      <w:proofErr w:type="spellStart"/>
      <w:r>
        <w:rPr>
          <w:sz w:val="28"/>
        </w:rPr>
        <w:t>Ичалковского</w:t>
      </w:r>
      <w:proofErr w:type="spellEnd"/>
      <w:r>
        <w:rPr>
          <w:sz w:val="28"/>
        </w:rPr>
        <w:tab/>
        <w:t>муниципального,</w:t>
      </w:r>
      <w:r w:rsidR="00E32050">
        <w:rPr>
          <w:sz w:val="28"/>
        </w:rPr>
        <w:t xml:space="preserve"> </w:t>
      </w:r>
      <w:r>
        <w:rPr>
          <w:sz w:val="28"/>
        </w:rPr>
        <w:t>в</w:t>
      </w:r>
      <w:r w:rsidR="00E32050">
        <w:rPr>
          <w:sz w:val="28"/>
        </w:rPr>
        <w:t xml:space="preserve"> </w:t>
      </w:r>
      <w:r>
        <w:rPr>
          <w:sz w:val="28"/>
        </w:rPr>
        <w:t>лице</w:t>
      </w:r>
    </w:p>
    <w:p w:rsidR="00981D74" w:rsidRDefault="00E937FD" w:rsidP="00E32050">
      <w:pPr>
        <w:pStyle w:val="a3"/>
        <w:tabs>
          <w:tab w:val="left" w:pos="4228"/>
          <w:tab w:val="left" w:pos="5277"/>
          <w:tab w:val="left" w:pos="8002"/>
          <w:tab w:val="left" w:pos="9256"/>
        </w:tabs>
        <w:spacing w:before="1" w:line="322" w:lineRule="exact"/>
        <w:ind w:left="167" w:right="84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981D74" w:rsidRDefault="00E937FD" w:rsidP="00E32050">
      <w:pPr>
        <w:pStyle w:val="a3"/>
        <w:tabs>
          <w:tab w:val="left" w:pos="4153"/>
          <w:tab w:val="left" w:pos="6558"/>
          <w:tab w:val="left" w:pos="8000"/>
        </w:tabs>
        <w:spacing w:line="322" w:lineRule="exact"/>
        <w:ind w:left="167" w:right="84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с одной стороны, </w:t>
      </w:r>
      <w:r>
        <w:rPr>
          <w:spacing w:val="8"/>
        </w:rPr>
        <w:t xml:space="preserve"> </w:t>
      </w:r>
      <w:r>
        <w:t>и</w:t>
      </w:r>
    </w:p>
    <w:p w:rsidR="00981D74" w:rsidRDefault="00E937FD" w:rsidP="00E32050">
      <w:pPr>
        <w:pStyle w:val="a3"/>
        <w:tabs>
          <w:tab w:val="left" w:pos="3803"/>
          <w:tab w:val="left" w:pos="7662"/>
          <w:tab w:val="left" w:pos="7867"/>
          <w:tab w:val="left" w:pos="9954"/>
        </w:tabs>
        <w:ind w:left="167" w:right="846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именуемое в дальнейшем</w:t>
      </w:r>
      <w:r>
        <w:tab/>
        <w:t>"Получатель",</w:t>
      </w:r>
      <w:r>
        <w:tab/>
        <w:t>в</w:t>
      </w:r>
      <w:r>
        <w:tab/>
      </w:r>
      <w:r w:rsidR="00E32050">
        <w:t xml:space="preserve"> </w:t>
      </w:r>
      <w:r>
        <w:t>лице</w:t>
      </w:r>
    </w:p>
    <w:p w:rsidR="00981D74" w:rsidRDefault="00E937FD" w:rsidP="00E32050">
      <w:pPr>
        <w:pStyle w:val="a3"/>
        <w:tabs>
          <w:tab w:val="left" w:pos="7269"/>
          <w:tab w:val="left" w:pos="7588"/>
        </w:tabs>
        <w:spacing w:before="2"/>
        <w:ind w:left="167" w:right="846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действующего на 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 именуемые в дальнейшем "Стороны", в соответствии с Бюджетным кодексом 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решением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бюджете</w:t>
      </w:r>
      <w:r>
        <w:rPr>
          <w:spacing w:val="17"/>
        </w:rPr>
        <w:t xml:space="preserve"> </w:t>
      </w:r>
      <w:proofErr w:type="spellStart"/>
      <w:r>
        <w:t>Ичалковского</w:t>
      </w:r>
      <w:proofErr w:type="spellEnd"/>
      <w:r>
        <w:rPr>
          <w:spacing w:val="20"/>
        </w:rPr>
        <w:t xml:space="preserve"> </w:t>
      </w:r>
      <w:r>
        <w:t>муниципального</w:t>
      </w:r>
      <w:r>
        <w:rPr>
          <w:spacing w:val="15"/>
        </w:rPr>
        <w:t xml:space="preserve"> </w:t>
      </w:r>
      <w:r>
        <w:t>района</w:t>
      </w:r>
    </w:p>
    <w:p w:rsidR="00981D74" w:rsidRDefault="00E937FD" w:rsidP="00E32050">
      <w:pPr>
        <w:pStyle w:val="a3"/>
        <w:tabs>
          <w:tab w:val="left" w:pos="654"/>
          <w:tab w:val="left" w:pos="2400"/>
          <w:tab w:val="left" w:pos="3047"/>
          <w:tab w:val="left" w:pos="3752"/>
          <w:tab w:val="left" w:pos="4116"/>
          <w:tab w:val="left" w:pos="8875"/>
          <w:tab w:val="left" w:pos="9307"/>
        </w:tabs>
        <w:spacing w:line="321" w:lineRule="exact"/>
        <w:ind w:left="167" w:right="846" w:firstLine="0"/>
      </w:pP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»,</w:t>
      </w:r>
      <w:r>
        <w:tab/>
        <w:t>Порядком</w:t>
      </w:r>
    </w:p>
    <w:p w:rsidR="00981D74" w:rsidRDefault="00E937FD">
      <w:pPr>
        <w:pStyle w:val="a3"/>
        <w:tabs>
          <w:tab w:val="left" w:pos="1941"/>
          <w:tab w:val="left" w:pos="3028"/>
          <w:tab w:val="left" w:pos="5100"/>
          <w:tab w:val="left" w:pos="7143"/>
          <w:tab w:val="left" w:pos="9359"/>
        </w:tabs>
        <w:ind w:left="167" w:right="849" w:firstLine="0"/>
        <w:jc w:val="both"/>
      </w:pPr>
      <w:proofErr w:type="gramStart"/>
      <w:r>
        <w:t xml:space="preserve">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>
        <w:t>Ичалковском</w:t>
      </w:r>
      <w:proofErr w:type="spellEnd"/>
      <w: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04.03.2019 года № 211 и</w:t>
      </w:r>
      <w:r>
        <w:tab/>
        <w:t>на</w:t>
      </w:r>
      <w:r>
        <w:tab/>
        <w:t>основании</w:t>
      </w:r>
      <w:r>
        <w:tab/>
        <w:t>протокола</w:t>
      </w:r>
      <w:r>
        <w:tab/>
        <w:t>конкурсной</w:t>
      </w:r>
      <w:r>
        <w:tab/>
        <w:t>комиссии</w:t>
      </w:r>
      <w:proofErr w:type="gramEnd"/>
    </w:p>
    <w:p w:rsidR="00981D74" w:rsidRDefault="00E937FD">
      <w:pPr>
        <w:pStyle w:val="a3"/>
        <w:tabs>
          <w:tab w:val="left" w:pos="4367"/>
        </w:tabs>
        <w:spacing w:before="2"/>
        <w:ind w:left="167" w:right="846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заключили настоящее соглашение (далее – Соглашение) о</w:t>
      </w:r>
      <w:r>
        <w:rPr>
          <w:spacing w:val="-4"/>
        </w:rPr>
        <w:t xml:space="preserve"> </w:t>
      </w:r>
      <w:r>
        <w:t>нижеследующем.</w:t>
      </w:r>
    </w:p>
    <w:p w:rsidR="00981D74" w:rsidRDefault="00981D74">
      <w:pPr>
        <w:pStyle w:val="a3"/>
        <w:spacing w:before="10"/>
        <w:ind w:left="0" w:firstLine="0"/>
        <w:rPr>
          <w:sz w:val="27"/>
        </w:rPr>
      </w:pPr>
    </w:p>
    <w:p w:rsidR="00981D74" w:rsidRDefault="00E937FD">
      <w:pPr>
        <w:pStyle w:val="a4"/>
        <w:numPr>
          <w:ilvl w:val="1"/>
          <w:numId w:val="15"/>
        </w:numPr>
        <w:tabs>
          <w:tab w:val="left" w:pos="3774"/>
        </w:tabs>
        <w:ind w:firstLine="1153"/>
        <w:jc w:val="left"/>
        <w:rPr>
          <w:sz w:val="28"/>
        </w:rPr>
      </w:pPr>
      <w:bookmarkStart w:id="6" w:name="I._ПРЕДМЕТ_СОГЛАШЕНИЯ"/>
      <w:bookmarkEnd w:id="6"/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</w:p>
    <w:p w:rsidR="00981D74" w:rsidRPr="00E32050" w:rsidRDefault="00981D74" w:rsidP="00E32050">
      <w:pPr>
        <w:pStyle w:val="a3"/>
        <w:spacing w:before="11"/>
        <w:ind w:left="0" w:right="853" w:firstLine="709"/>
        <w:jc w:val="both"/>
      </w:pPr>
    </w:p>
    <w:p w:rsidR="00981D74" w:rsidRPr="00E32050" w:rsidRDefault="00E937FD" w:rsidP="00E32050">
      <w:pPr>
        <w:pStyle w:val="a3"/>
        <w:ind w:left="0" w:right="853" w:firstLine="709"/>
        <w:jc w:val="both"/>
      </w:pPr>
      <w:r w:rsidRPr="00E32050">
        <w:t xml:space="preserve">1.1. </w:t>
      </w:r>
      <w:proofErr w:type="gramStart"/>
      <w:r w:rsidRPr="00E32050">
        <w:t xml:space="preserve">Предметом настоящего  Соглашения  является  предоставление  Получателю из бюджета </w:t>
      </w:r>
      <w:proofErr w:type="spellStart"/>
      <w:r w:rsidRPr="00E32050">
        <w:t>Ичалковского</w:t>
      </w:r>
      <w:proofErr w:type="spellEnd"/>
      <w:r w:rsidRPr="00E32050">
        <w:t xml:space="preserve"> муниципального района в  2019  году субсидии в рамках основного мероприятия Муниципальной программы </w:t>
      </w:r>
      <w:r w:rsidRPr="00E32050">
        <w:lastRenderedPageBreak/>
        <w:t xml:space="preserve">«Развитие образования в </w:t>
      </w:r>
      <w:proofErr w:type="spellStart"/>
      <w:r w:rsidRPr="00E32050">
        <w:t>Ичалковском</w:t>
      </w:r>
      <w:proofErr w:type="spellEnd"/>
      <w:r w:rsidRPr="00E32050">
        <w:t xml:space="preserve"> муниципальном районе» «Обеспечение персонифицированного финансирования дополнительного образования  детей» (далее - Субсидия) в целях финансового обеспечения затрат Получателя, связанных</w:t>
      </w:r>
      <w:r w:rsidRPr="00E32050">
        <w:rPr>
          <w:spacing w:val="3"/>
        </w:rPr>
        <w:t xml:space="preserve"> </w:t>
      </w:r>
      <w:r w:rsidRPr="00E32050">
        <w:t>с</w:t>
      </w:r>
      <w:r w:rsidR="00E32050" w:rsidRPr="00E32050">
        <w:t xml:space="preserve"> </w:t>
      </w:r>
      <w:r w:rsidRPr="00E32050">
        <w:t xml:space="preserve">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E32050">
        <w:t>Ичалковском</w:t>
      </w:r>
      <w:proofErr w:type="spellEnd"/>
      <w:r w:rsidRPr="00E32050">
        <w:t xml:space="preserve"> муниципальном</w:t>
      </w:r>
      <w:proofErr w:type="gramEnd"/>
      <w:r w:rsidRPr="00E32050">
        <w:t xml:space="preserve"> </w:t>
      </w:r>
      <w:proofErr w:type="gramStart"/>
      <w:r w:rsidRPr="00E32050">
        <w:t>районе</w:t>
      </w:r>
      <w:proofErr w:type="gramEnd"/>
      <w:r w:rsidRPr="00E32050">
        <w:t xml:space="preserve"> (далее –</w:t>
      </w:r>
      <w:r w:rsidRPr="00E32050">
        <w:rPr>
          <w:spacing w:val="-9"/>
        </w:rPr>
        <w:t xml:space="preserve"> </w:t>
      </w:r>
      <w:r w:rsidRPr="00E32050">
        <w:t>Проект).</w:t>
      </w:r>
    </w:p>
    <w:p w:rsidR="00981D74" w:rsidRPr="00E32050" w:rsidRDefault="00981D74" w:rsidP="00E32050">
      <w:pPr>
        <w:pStyle w:val="a3"/>
        <w:spacing w:before="11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5"/>
        </w:numPr>
        <w:tabs>
          <w:tab w:val="left" w:pos="1323"/>
        </w:tabs>
        <w:ind w:left="0" w:right="853" w:firstLine="709"/>
        <w:jc w:val="center"/>
        <w:rPr>
          <w:sz w:val="28"/>
          <w:szCs w:val="28"/>
        </w:rPr>
      </w:pPr>
      <w:bookmarkStart w:id="7" w:name="II._ФИНАНСОВОЕ_ОБЕСПЕЧЕНИЕ_ПРЕДОСТАВЛЕНИ"/>
      <w:bookmarkEnd w:id="7"/>
      <w:r w:rsidRPr="00E32050">
        <w:rPr>
          <w:sz w:val="28"/>
          <w:szCs w:val="28"/>
        </w:rPr>
        <w:t>ФИНАНСОВОЕ ОБЕСПЕЧЕНИЕ ПРЕДОСТАВЛЕНИЯ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</w:t>
      </w:r>
    </w:p>
    <w:p w:rsidR="00981D74" w:rsidRPr="00E32050" w:rsidRDefault="00981D74" w:rsidP="00E32050">
      <w:pPr>
        <w:pStyle w:val="a3"/>
        <w:spacing w:before="10"/>
        <w:ind w:left="0" w:right="853" w:firstLine="709"/>
        <w:jc w:val="both"/>
      </w:pPr>
    </w:p>
    <w:p w:rsidR="00981D74" w:rsidRPr="00E32050" w:rsidRDefault="00E937FD" w:rsidP="00E32050">
      <w:pPr>
        <w:pStyle w:val="a3"/>
        <w:spacing w:before="1"/>
        <w:ind w:left="0" w:right="853" w:firstLine="709"/>
        <w:jc w:val="both"/>
      </w:pPr>
      <w:bookmarkStart w:id="8" w:name="_bookmark5"/>
      <w:bookmarkEnd w:id="8"/>
      <w:r w:rsidRPr="00E32050">
        <w:t xml:space="preserve">2.1. </w:t>
      </w:r>
      <w:proofErr w:type="gramStart"/>
      <w:r w:rsidRPr="00E32050">
        <w:t xml:space="preserve">Субсидия предоставляется в соответствии с лимитами бюджетных обязательств, доведенными Управлению образования </w:t>
      </w:r>
      <w:r w:rsidRPr="00E32050">
        <w:rPr>
          <w:i/>
        </w:rPr>
        <w:t xml:space="preserve">администрации </w:t>
      </w:r>
      <w:proofErr w:type="spellStart"/>
      <w:r w:rsidRPr="00E32050">
        <w:rPr>
          <w:i/>
        </w:rPr>
        <w:t>Ичалковского</w:t>
      </w:r>
      <w:proofErr w:type="spellEnd"/>
      <w:r w:rsidRPr="00E32050">
        <w:rPr>
          <w:i/>
        </w:rPr>
        <w:t xml:space="preserve"> муниципального района </w:t>
      </w:r>
      <w:r w:rsidRPr="00E32050">
        <w:t xml:space="preserve">как получателю средств местного бюджета </w:t>
      </w:r>
      <w:proofErr w:type="spellStart"/>
      <w:r w:rsidRPr="00E32050">
        <w:t>Ичалковского</w:t>
      </w:r>
      <w:proofErr w:type="spellEnd"/>
      <w:r w:rsidRPr="00E32050">
        <w:t xml:space="preserve"> муниципального района на цели, указанные в разделе I настоящего Соглашения, по коду классификации расходов бюджетов Российской Федерации Гл.951 Рз.07 Пз.03 ЦСР0220191560 ВР632 в размере не более 670,6 (шестьсот семьдесят тысяч шестьсот рублей) рублей.</w:t>
      </w:r>
      <w:proofErr w:type="gramEnd"/>
    </w:p>
    <w:p w:rsidR="00981D74" w:rsidRPr="00E32050" w:rsidRDefault="00981D74" w:rsidP="00E32050">
      <w:pPr>
        <w:pStyle w:val="a3"/>
        <w:spacing w:before="1"/>
        <w:ind w:left="0" w:right="853" w:firstLine="709"/>
        <w:jc w:val="both"/>
      </w:pPr>
    </w:p>
    <w:p w:rsidR="00981D74" w:rsidRDefault="00E937FD" w:rsidP="00E32050">
      <w:pPr>
        <w:pStyle w:val="a4"/>
        <w:numPr>
          <w:ilvl w:val="1"/>
          <w:numId w:val="15"/>
        </w:numPr>
        <w:tabs>
          <w:tab w:val="left" w:pos="1894"/>
        </w:tabs>
        <w:ind w:left="0" w:right="853" w:firstLine="709"/>
        <w:jc w:val="both"/>
        <w:rPr>
          <w:sz w:val="28"/>
          <w:szCs w:val="28"/>
        </w:rPr>
      </w:pPr>
      <w:bookmarkStart w:id="9" w:name="III._УСЛОВИЯ_И_ПОРЯДОК_ПРЕДОСТАВЛЕНИЯ_СУ"/>
      <w:bookmarkEnd w:id="9"/>
      <w:r w:rsidRPr="00E32050">
        <w:rPr>
          <w:sz w:val="28"/>
          <w:szCs w:val="28"/>
        </w:rPr>
        <w:t>УСЛОВИЯ И ПОРЯДОК ПРЕДОСТАВЛЕНИЯ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</w:t>
      </w:r>
    </w:p>
    <w:p w:rsidR="00E32050" w:rsidRPr="00E32050" w:rsidRDefault="00E32050" w:rsidP="00E32050">
      <w:pPr>
        <w:pStyle w:val="a4"/>
        <w:numPr>
          <w:ilvl w:val="1"/>
          <w:numId w:val="15"/>
        </w:numPr>
        <w:tabs>
          <w:tab w:val="left" w:pos="1894"/>
        </w:tabs>
        <w:ind w:left="0" w:right="853" w:firstLine="709"/>
        <w:jc w:val="both"/>
        <w:rPr>
          <w:sz w:val="28"/>
          <w:szCs w:val="28"/>
        </w:rPr>
      </w:pPr>
    </w:p>
    <w:p w:rsidR="00981D74" w:rsidRPr="00E32050" w:rsidRDefault="00E937FD" w:rsidP="00E32050">
      <w:pPr>
        <w:pStyle w:val="a4"/>
        <w:numPr>
          <w:ilvl w:val="1"/>
          <w:numId w:val="6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Pr="00E32050">
        <w:rPr>
          <w:spacing w:val="-14"/>
          <w:sz w:val="28"/>
          <w:szCs w:val="28"/>
        </w:rPr>
        <w:t xml:space="preserve"> </w:t>
      </w:r>
      <w:r w:rsidRPr="00E32050">
        <w:rPr>
          <w:sz w:val="28"/>
          <w:szCs w:val="28"/>
        </w:rPr>
        <w:t>сборах;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E32050">
        <w:rPr>
          <w:sz w:val="28"/>
          <w:szCs w:val="28"/>
        </w:rPr>
        <w:t>предоставленных</w:t>
      </w:r>
      <w:proofErr w:type="gramEnd"/>
      <w:r w:rsidRPr="00E32050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бюджетом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</w:t>
      </w:r>
      <w:r w:rsidRPr="00E32050">
        <w:rPr>
          <w:spacing w:val="-8"/>
          <w:sz w:val="28"/>
          <w:szCs w:val="28"/>
        </w:rPr>
        <w:t xml:space="preserve"> </w:t>
      </w:r>
      <w:r w:rsidRPr="00E32050">
        <w:rPr>
          <w:sz w:val="28"/>
          <w:szCs w:val="28"/>
        </w:rPr>
        <w:t>организацией.</w:t>
      </w:r>
    </w:p>
    <w:p w:rsidR="00981D74" w:rsidRPr="00E32050" w:rsidRDefault="00E937FD" w:rsidP="00E32050">
      <w:pPr>
        <w:pStyle w:val="a4"/>
        <w:numPr>
          <w:ilvl w:val="1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E32050">
        <w:rPr>
          <w:sz w:val="28"/>
          <w:szCs w:val="28"/>
        </w:rPr>
        <w:t>Ичалковском</w:t>
      </w:r>
      <w:proofErr w:type="spellEnd"/>
      <w:r w:rsidRPr="00E32050">
        <w:rPr>
          <w:sz w:val="28"/>
          <w:szCs w:val="28"/>
        </w:rPr>
        <w:t xml:space="preserve"> муниципальном районе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E32050">
        <w:rPr>
          <w:sz w:val="28"/>
          <w:szCs w:val="28"/>
        </w:rPr>
        <w:t>Ичалковском</w:t>
      </w:r>
      <w:proofErr w:type="spellEnd"/>
      <w:r w:rsidRPr="00E32050">
        <w:rPr>
          <w:sz w:val="28"/>
          <w:szCs w:val="28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</w:t>
      </w:r>
      <w:r w:rsidRPr="00E32050">
        <w:rPr>
          <w:sz w:val="28"/>
          <w:szCs w:val="28"/>
        </w:rPr>
        <w:lastRenderedPageBreak/>
        <w:t>образовательных услуг.</w:t>
      </w:r>
    </w:p>
    <w:p w:rsidR="00981D74" w:rsidRPr="00E32050" w:rsidRDefault="00E937FD" w:rsidP="00E32050">
      <w:pPr>
        <w:pStyle w:val="a4"/>
        <w:numPr>
          <w:ilvl w:val="1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10" w:name="_bookmark6"/>
      <w:bookmarkEnd w:id="10"/>
      <w:proofErr w:type="gramStart"/>
      <w:r w:rsidRPr="00E32050">
        <w:rPr>
          <w:sz w:val="28"/>
          <w:szCs w:val="28"/>
        </w:rPr>
        <w:t>Перечисление Субсидии осуществляется 1 раз в месяц в соответствии с бюджетным законодательством Российской Федерации на отдельный счет Получателя, открытый в Отделении - НБ Республики Мордовия г. Саранск,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  <w:proofErr w:type="gramEnd"/>
    </w:p>
    <w:p w:rsidR="00981D74" w:rsidRPr="00E32050" w:rsidRDefault="00E937FD" w:rsidP="00E32050">
      <w:pPr>
        <w:pStyle w:val="a4"/>
        <w:numPr>
          <w:ilvl w:val="1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11" w:name="_bookmark7"/>
      <w:bookmarkEnd w:id="11"/>
      <w:r w:rsidRPr="00E32050">
        <w:rPr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</w:t>
      </w:r>
      <w:r w:rsidRPr="00E32050">
        <w:rPr>
          <w:spacing w:val="-9"/>
          <w:sz w:val="28"/>
          <w:szCs w:val="28"/>
        </w:rPr>
        <w:t xml:space="preserve"> </w:t>
      </w:r>
      <w:r w:rsidRPr="00E32050">
        <w:rPr>
          <w:sz w:val="28"/>
          <w:szCs w:val="28"/>
        </w:rPr>
        <w:t>Проекта: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spacing w:before="61"/>
        <w:ind w:left="0" w:right="853" w:firstLine="709"/>
        <w:jc w:val="both"/>
        <w:rPr>
          <w:sz w:val="28"/>
          <w:szCs w:val="28"/>
        </w:rPr>
      </w:pPr>
      <w:bookmarkStart w:id="12" w:name="_bookmark8"/>
      <w:bookmarkEnd w:id="12"/>
      <w:proofErr w:type="gramStart"/>
      <w:r w:rsidRPr="00E32050">
        <w:rPr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E32050">
        <w:rPr>
          <w:sz w:val="28"/>
          <w:szCs w:val="28"/>
        </w:rPr>
        <w:t>Ичалковском</w:t>
      </w:r>
      <w:proofErr w:type="spellEnd"/>
      <w:r w:rsidRPr="00E32050">
        <w:rPr>
          <w:sz w:val="28"/>
          <w:szCs w:val="28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</w:t>
      </w:r>
      <w:proofErr w:type="gramEnd"/>
      <w:r w:rsidRPr="00E32050">
        <w:rPr>
          <w:sz w:val="28"/>
          <w:szCs w:val="28"/>
        </w:rPr>
        <w:t xml:space="preserve"> образования; поставщики образовательных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услуг).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13" w:name="_bookmark9"/>
      <w:bookmarkEnd w:id="13"/>
      <w:r w:rsidRPr="00E32050">
        <w:rPr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spacing w:before="1"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выплата начислений на оплату труда</w:t>
      </w:r>
      <w:r w:rsidRPr="00E32050">
        <w:rPr>
          <w:spacing w:val="-10"/>
          <w:sz w:val="28"/>
          <w:szCs w:val="28"/>
        </w:rPr>
        <w:t xml:space="preserve"> </w:t>
      </w:r>
      <w:r w:rsidRPr="00E32050">
        <w:rPr>
          <w:sz w:val="28"/>
          <w:szCs w:val="28"/>
        </w:rPr>
        <w:t>специалистов;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Проекта;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spacing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расходы на банковское</w:t>
      </w:r>
      <w:r w:rsidRPr="00E32050">
        <w:rPr>
          <w:spacing w:val="-7"/>
          <w:sz w:val="28"/>
          <w:szCs w:val="28"/>
        </w:rPr>
        <w:t xml:space="preserve"> </w:t>
      </w:r>
      <w:r w:rsidRPr="00E32050">
        <w:rPr>
          <w:sz w:val="28"/>
          <w:szCs w:val="28"/>
        </w:rPr>
        <w:t>обслуживание;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spacing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арендные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платежи;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14" w:name="_bookmark10"/>
      <w:bookmarkEnd w:id="14"/>
      <w:r w:rsidRPr="00E32050">
        <w:rPr>
          <w:sz w:val="28"/>
          <w:szCs w:val="28"/>
        </w:rPr>
        <w:t>приобретение расходных материалов, используемых при реализации Проекта.</w:t>
      </w:r>
    </w:p>
    <w:p w:rsidR="00981D74" w:rsidRPr="00E32050" w:rsidRDefault="00E937FD" w:rsidP="00E32050">
      <w:pPr>
        <w:pStyle w:val="a4"/>
        <w:numPr>
          <w:ilvl w:val="1"/>
          <w:numId w:val="6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bookmarkStart w:id="15" w:name="_bookmark11"/>
      <w:bookmarkEnd w:id="15"/>
      <w:r w:rsidRPr="00E32050">
        <w:rPr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hyperlink w:anchor="_bookmark9" w:history="1">
        <w:r w:rsidRPr="00E32050">
          <w:rPr>
            <w:sz w:val="28"/>
            <w:szCs w:val="28"/>
          </w:rPr>
          <w:t>3.4.2</w:t>
        </w:r>
      </w:hyperlink>
      <w:r w:rsidRPr="00E32050">
        <w:rPr>
          <w:sz w:val="28"/>
          <w:szCs w:val="28"/>
        </w:rPr>
        <w:t xml:space="preserve"> - </w:t>
      </w:r>
      <w:hyperlink w:anchor="_bookmark10" w:history="1">
        <w:r w:rsidRPr="00E32050">
          <w:rPr>
            <w:sz w:val="28"/>
            <w:szCs w:val="28"/>
          </w:rPr>
          <w:t>3.4.7</w:t>
        </w:r>
      </w:hyperlink>
      <w:r w:rsidRPr="00E32050">
        <w:rPr>
          <w:sz w:val="28"/>
          <w:szCs w:val="28"/>
        </w:rPr>
        <w:t xml:space="preserve"> настоящего Соглашения, подлежащих обеспечению за счет субсидии, не может превышать 6,7 тыс. рублей и в структуре подлежащих обеспечению затрат не может превышать 1 процента от совокупных затрат Получателя, подлежащих обеспечению за счет</w:t>
      </w:r>
      <w:r w:rsidRPr="00E32050">
        <w:rPr>
          <w:spacing w:val="-8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2"/>
          <w:numId w:val="6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Использование Получателем средств субсидии на обеспечение затрат, не предусмотренных пунктом </w:t>
      </w:r>
      <w:hyperlink w:anchor="_bookmark7" w:history="1">
        <w:r w:rsidRPr="00E32050">
          <w:rPr>
            <w:sz w:val="28"/>
            <w:szCs w:val="28"/>
          </w:rPr>
          <w:t>3.4</w:t>
        </w:r>
      </w:hyperlink>
      <w:r w:rsidRPr="00E32050">
        <w:rPr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hyperlink w:anchor="_bookmark9" w:history="1">
        <w:r w:rsidRPr="00E32050">
          <w:rPr>
            <w:sz w:val="28"/>
            <w:szCs w:val="28"/>
          </w:rPr>
          <w:t>3.4.2</w:t>
        </w:r>
      </w:hyperlink>
      <w:r w:rsidRPr="00E32050">
        <w:rPr>
          <w:sz w:val="28"/>
          <w:szCs w:val="28"/>
        </w:rPr>
        <w:t xml:space="preserve"> - </w:t>
      </w:r>
      <w:hyperlink w:anchor="_bookmark10" w:history="1">
        <w:r w:rsidRPr="00E32050">
          <w:rPr>
            <w:sz w:val="28"/>
            <w:szCs w:val="28"/>
          </w:rPr>
          <w:t>3.4.7</w:t>
        </w:r>
      </w:hyperlink>
      <w:r w:rsidRPr="00E32050">
        <w:rPr>
          <w:sz w:val="28"/>
          <w:szCs w:val="28"/>
        </w:rPr>
        <w:t xml:space="preserve"> настоящего Соглашения сверх ограничения, предусмотренного пунктом </w:t>
      </w:r>
      <w:hyperlink w:anchor="_bookmark11" w:history="1">
        <w:r w:rsidRPr="00E32050">
          <w:rPr>
            <w:sz w:val="28"/>
            <w:szCs w:val="28"/>
          </w:rPr>
          <w:t>3.5</w:t>
        </w:r>
      </w:hyperlink>
      <w:r w:rsidRPr="00E32050">
        <w:rPr>
          <w:sz w:val="28"/>
          <w:szCs w:val="28"/>
        </w:rPr>
        <w:t xml:space="preserve"> настоящего Соглашения, не допускается. В случае нецелевого использования бюджетных сре</w:t>
      </w:r>
      <w:proofErr w:type="gramStart"/>
      <w:r w:rsidRPr="00E32050">
        <w:rPr>
          <w:sz w:val="28"/>
          <w:szCs w:val="28"/>
        </w:rPr>
        <w:t>дств ср</w:t>
      </w:r>
      <w:proofErr w:type="gramEnd"/>
      <w:r w:rsidRPr="00E32050">
        <w:rPr>
          <w:sz w:val="28"/>
          <w:szCs w:val="28"/>
        </w:rPr>
        <w:t xml:space="preserve">едства в размере предоставленной Субсидии перечисляются в доход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порядке, предусмотренном бюджетным законодательством Российской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Федерации.</w:t>
      </w:r>
    </w:p>
    <w:p w:rsidR="00981D74" w:rsidRPr="00E32050" w:rsidRDefault="00981D74" w:rsidP="00E32050">
      <w:pPr>
        <w:pStyle w:val="a3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5"/>
        </w:numPr>
        <w:tabs>
          <w:tab w:val="left" w:pos="3630"/>
        </w:tabs>
        <w:ind w:left="0" w:right="853" w:firstLine="709"/>
        <w:jc w:val="center"/>
        <w:rPr>
          <w:sz w:val="28"/>
          <w:szCs w:val="28"/>
        </w:rPr>
      </w:pPr>
      <w:bookmarkStart w:id="16" w:name="IV._ВЗАИМОДЕЙСТВИЕ_СТОРОН"/>
      <w:bookmarkEnd w:id="16"/>
      <w:r w:rsidRPr="00E32050">
        <w:rPr>
          <w:sz w:val="28"/>
          <w:szCs w:val="28"/>
        </w:rPr>
        <w:t>ВЗАИМОДЕЙСТВИЕ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</w:t>
      </w:r>
    </w:p>
    <w:p w:rsidR="00981D74" w:rsidRPr="00E32050" w:rsidRDefault="00981D74" w:rsidP="00E32050">
      <w:pPr>
        <w:pStyle w:val="a3"/>
        <w:spacing w:before="11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5"/>
        </w:numPr>
        <w:tabs>
          <w:tab w:val="left" w:pos="1653"/>
          <w:tab w:val="left" w:pos="1654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Главный распорядитель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обязуется: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2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lastRenderedPageBreak/>
        <w:t>Обеспечить предоставление Получателю Субсидию в соответствии с разделом III настоящего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Осуществлять проверку представляемых Получателем заявок на перечисление субсидии, указанных в пункте </w:t>
      </w:r>
      <w:hyperlink w:anchor="_bookmark6" w:history="1">
        <w:r w:rsidRPr="00E32050">
          <w:rPr>
            <w:sz w:val="28"/>
            <w:szCs w:val="28"/>
          </w:rPr>
          <w:t xml:space="preserve">3.3 </w:t>
        </w:r>
      </w:hyperlink>
      <w:r w:rsidRPr="00E32050">
        <w:rPr>
          <w:sz w:val="28"/>
          <w:szCs w:val="28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:rsidR="00E32050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6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hyperlink w:anchor="_bookmark6" w:history="1">
        <w:r w:rsidRPr="00E32050">
          <w:rPr>
            <w:sz w:val="28"/>
            <w:szCs w:val="28"/>
          </w:rPr>
          <w:t>3.3</w:t>
        </w:r>
      </w:hyperlink>
      <w:r w:rsidRPr="00E32050">
        <w:rPr>
          <w:sz w:val="28"/>
          <w:szCs w:val="28"/>
        </w:rPr>
        <w:t xml:space="preserve"> настоящего Соглашения.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6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17" w:name="_bookmark12"/>
      <w:bookmarkEnd w:id="17"/>
      <w:r w:rsidRPr="00E32050">
        <w:rPr>
          <w:sz w:val="28"/>
          <w:szCs w:val="28"/>
        </w:rPr>
        <w:t xml:space="preserve">Осуществлять </w:t>
      </w:r>
      <w:proofErr w:type="gramStart"/>
      <w:r w:rsidRPr="00E32050">
        <w:rPr>
          <w:sz w:val="28"/>
          <w:szCs w:val="28"/>
        </w:rPr>
        <w:t>контроль за</w:t>
      </w:r>
      <w:proofErr w:type="gramEnd"/>
      <w:r w:rsidRPr="00E32050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</w:t>
      </w:r>
      <w:r w:rsidRPr="00E32050">
        <w:rPr>
          <w:spacing w:val="-7"/>
          <w:sz w:val="28"/>
          <w:szCs w:val="28"/>
        </w:rPr>
        <w:t xml:space="preserve"> </w:t>
      </w:r>
      <w:r w:rsidRPr="00E32050">
        <w:rPr>
          <w:sz w:val="28"/>
          <w:szCs w:val="28"/>
        </w:rPr>
        <w:t>проверок.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bookmarkStart w:id="18" w:name="_bookmark13"/>
      <w:bookmarkEnd w:id="18"/>
      <w:r w:rsidRPr="00E32050">
        <w:rPr>
          <w:sz w:val="28"/>
          <w:szCs w:val="28"/>
        </w:rPr>
        <w:t>В случае</w:t>
      </w:r>
      <w:proofErr w:type="gramStart"/>
      <w:r w:rsidRPr="00E32050">
        <w:rPr>
          <w:sz w:val="28"/>
          <w:szCs w:val="28"/>
        </w:rPr>
        <w:t>,</w:t>
      </w:r>
      <w:proofErr w:type="gramEnd"/>
      <w:r w:rsidRPr="00E32050">
        <w:rPr>
          <w:sz w:val="28"/>
          <w:szCs w:val="28"/>
        </w:rPr>
        <w:t xml:space="preserve"> если Получателем допущены нарушения условий и обязательств, предусмотренных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сроки, установленные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Порядком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Направить Получателю в 10-ти </w:t>
      </w:r>
      <w:proofErr w:type="spellStart"/>
      <w:r w:rsidRPr="00E32050">
        <w:rPr>
          <w:sz w:val="28"/>
          <w:szCs w:val="28"/>
        </w:rPr>
        <w:t>дневный</w:t>
      </w:r>
      <w:proofErr w:type="spellEnd"/>
      <w:r w:rsidRPr="00E32050">
        <w:rPr>
          <w:sz w:val="28"/>
          <w:szCs w:val="28"/>
        </w:rPr>
        <w:t xml:space="preserve"> срок </w:t>
      </w:r>
      <w:proofErr w:type="gramStart"/>
      <w:r w:rsidRPr="00E32050">
        <w:rPr>
          <w:sz w:val="28"/>
          <w:szCs w:val="28"/>
        </w:rPr>
        <w:t>с даты регистрации</w:t>
      </w:r>
      <w:proofErr w:type="gramEnd"/>
      <w:r w:rsidRPr="00E32050">
        <w:rPr>
          <w:sz w:val="28"/>
          <w:szCs w:val="28"/>
        </w:rPr>
        <w:t xml:space="preserve"> Соглашения Главным распорядителем форму для предоставления отчетности </w:t>
      </w:r>
      <w:r w:rsidRPr="00E32050">
        <w:rPr>
          <w:spacing w:val="3"/>
          <w:sz w:val="28"/>
          <w:szCs w:val="28"/>
        </w:rPr>
        <w:t xml:space="preserve">об </w:t>
      </w:r>
      <w:r w:rsidRPr="00E32050">
        <w:rPr>
          <w:sz w:val="28"/>
          <w:szCs w:val="28"/>
        </w:rPr>
        <w:t>осуществлении расходов, источником финансового обеспечения которых является Субсидия.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</w:t>
      </w:r>
      <w:r w:rsidRPr="00E32050">
        <w:rPr>
          <w:spacing w:val="-17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Соглашением.</w:t>
      </w:r>
    </w:p>
    <w:p w:rsidR="00981D74" w:rsidRPr="00E32050" w:rsidRDefault="00E937FD" w:rsidP="00E32050">
      <w:pPr>
        <w:pStyle w:val="a4"/>
        <w:numPr>
          <w:ilvl w:val="1"/>
          <w:numId w:val="5"/>
        </w:numPr>
        <w:tabs>
          <w:tab w:val="left" w:pos="1584"/>
          <w:tab w:val="left" w:pos="1585"/>
        </w:tabs>
        <w:spacing w:line="321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Главный распорядитель</w:t>
      </w:r>
      <w:r w:rsidRPr="00E32050">
        <w:rPr>
          <w:spacing w:val="-5"/>
          <w:sz w:val="28"/>
          <w:szCs w:val="28"/>
        </w:rPr>
        <w:t xml:space="preserve"> </w:t>
      </w:r>
      <w:r w:rsidRPr="00E32050">
        <w:rPr>
          <w:sz w:val="28"/>
          <w:szCs w:val="28"/>
        </w:rPr>
        <w:t>вправе: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bookmarkStart w:id="19" w:name="_bookmark14"/>
      <w:bookmarkEnd w:id="19"/>
      <w:r w:rsidRPr="00E32050">
        <w:rPr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hyperlink w:anchor="_bookmark18" w:history="1">
        <w:r w:rsidRPr="00E32050">
          <w:rPr>
            <w:sz w:val="28"/>
            <w:szCs w:val="28"/>
          </w:rPr>
          <w:t>7.3</w:t>
        </w:r>
      </w:hyperlink>
      <w:r w:rsidRPr="00E32050">
        <w:rPr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</w:t>
      </w:r>
      <w:r w:rsidRPr="00E32050">
        <w:rPr>
          <w:spacing w:val="1"/>
          <w:sz w:val="28"/>
          <w:szCs w:val="28"/>
        </w:rPr>
        <w:t xml:space="preserve"> </w:t>
      </w:r>
      <w:r w:rsidRPr="00E32050">
        <w:rPr>
          <w:sz w:val="28"/>
          <w:szCs w:val="28"/>
        </w:rPr>
        <w:t>пунктом</w:t>
      </w:r>
    </w:p>
    <w:p w:rsidR="00981D74" w:rsidRPr="00E32050" w:rsidRDefault="00E937FD" w:rsidP="00E32050">
      <w:pPr>
        <w:pStyle w:val="a4"/>
        <w:numPr>
          <w:ilvl w:val="2"/>
          <w:numId w:val="4"/>
        </w:numPr>
        <w:tabs>
          <w:tab w:val="left" w:pos="800"/>
        </w:tabs>
        <w:spacing w:line="321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настоящего Соглашения, включая изменение размера</w:t>
      </w:r>
      <w:r w:rsidRPr="00E32050">
        <w:rPr>
          <w:spacing w:val="-7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20" w:name="_bookmark15"/>
      <w:bookmarkEnd w:id="20"/>
      <w:proofErr w:type="gramStart"/>
      <w:r w:rsidRPr="00E32050">
        <w:rPr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 году, на цели, указанные в разделе I настоящего Соглашения, не позднее 10 рабочих дней со </w:t>
      </w:r>
      <w:r w:rsidRPr="00E32050">
        <w:rPr>
          <w:spacing w:val="2"/>
          <w:sz w:val="28"/>
          <w:szCs w:val="28"/>
        </w:rPr>
        <w:t xml:space="preserve">дня </w:t>
      </w:r>
      <w:r w:rsidRPr="00E32050">
        <w:rPr>
          <w:sz w:val="28"/>
          <w:szCs w:val="28"/>
        </w:rPr>
        <w:t>получения от Получателя документов, обосновывающих потребность в направлении остатка Субсидии на указанные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цели.</w:t>
      </w:r>
      <w:proofErr w:type="gramEnd"/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  <w:tab w:val="left" w:pos="4546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Приостанавливать предоставление Субсидии в случае установления Главным распорядителем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факт</w:t>
      </w:r>
      <w:proofErr w:type="gramStart"/>
      <w:r w:rsidRPr="00E32050">
        <w:rPr>
          <w:sz w:val="28"/>
          <w:szCs w:val="28"/>
        </w:rPr>
        <w:t>а(</w:t>
      </w:r>
      <w:proofErr w:type="spellStart"/>
      <w:proofErr w:type="gramEnd"/>
      <w:r w:rsidRPr="00E32050">
        <w:rPr>
          <w:sz w:val="28"/>
          <w:szCs w:val="28"/>
        </w:rPr>
        <w:t>ов</w:t>
      </w:r>
      <w:proofErr w:type="spellEnd"/>
      <w:r w:rsidRPr="00E32050">
        <w:rPr>
          <w:sz w:val="28"/>
          <w:szCs w:val="28"/>
        </w:rPr>
        <w:t xml:space="preserve">) нарушения Получателем Правил персонифицированного  финансирования,  порядка,  целей  и  условий предоставления Субсидии, предусмотренных  Порядком и настоящим Соглашением, в том числе указания в заявках на перечисление субсидии, представленных Получателем в соответствии с настоящим Соглашением, </w:t>
      </w:r>
      <w:r w:rsidRPr="00E32050">
        <w:rPr>
          <w:sz w:val="28"/>
          <w:szCs w:val="28"/>
        </w:rPr>
        <w:lastRenderedPageBreak/>
        <w:t xml:space="preserve">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</w:t>
      </w:r>
      <w:proofErr w:type="gramStart"/>
      <w:r w:rsidRPr="00E32050">
        <w:rPr>
          <w:sz w:val="28"/>
          <w:szCs w:val="28"/>
        </w:rPr>
        <w:t>с даты принятия</w:t>
      </w:r>
      <w:proofErr w:type="gramEnd"/>
      <w:r w:rsidRPr="00E32050">
        <w:rPr>
          <w:sz w:val="28"/>
          <w:szCs w:val="28"/>
        </w:rPr>
        <w:t xml:space="preserve"> решения о приостановлении предоставления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2"/>
        <w:ind w:left="0" w:right="853" w:firstLine="709"/>
        <w:jc w:val="both"/>
        <w:rPr>
          <w:sz w:val="28"/>
          <w:szCs w:val="28"/>
        </w:rPr>
      </w:pPr>
      <w:bookmarkStart w:id="21" w:name="_bookmark16"/>
      <w:bookmarkEnd w:id="21"/>
      <w:r w:rsidRPr="00E32050"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E32050">
        <w:rPr>
          <w:sz w:val="28"/>
          <w:szCs w:val="28"/>
        </w:rPr>
        <w:t>контроля за</w:t>
      </w:r>
      <w:proofErr w:type="gramEnd"/>
      <w:r w:rsidRPr="00E32050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hyperlink w:anchor="_bookmark12" w:history="1">
        <w:r w:rsidRPr="00E32050">
          <w:rPr>
            <w:sz w:val="28"/>
            <w:szCs w:val="28"/>
          </w:rPr>
          <w:t xml:space="preserve">4.1.5 </w:t>
        </w:r>
      </w:hyperlink>
      <w:r w:rsidRPr="00E32050">
        <w:rPr>
          <w:sz w:val="28"/>
          <w:szCs w:val="28"/>
        </w:rPr>
        <w:t>настоящего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</w:t>
      </w:r>
      <w:r w:rsidRPr="00E32050">
        <w:rPr>
          <w:spacing w:val="-16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1"/>
          <w:numId w:val="5"/>
        </w:numPr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Получатель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обязан: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3328"/>
          <w:tab w:val="left" w:pos="4724"/>
          <w:tab w:val="left" w:pos="6792"/>
          <w:tab w:val="left" w:pos="7465"/>
          <w:tab w:val="left" w:pos="9130"/>
        </w:tabs>
        <w:spacing w:before="61"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Представить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Главному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распорядителю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при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заключении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настоящего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Соглашения:</w:t>
      </w:r>
    </w:p>
    <w:p w:rsidR="00981D74" w:rsidRPr="00E32050" w:rsidRDefault="00E937FD" w:rsidP="00E32050">
      <w:pPr>
        <w:pStyle w:val="a3"/>
        <w:spacing w:line="322" w:lineRule="exact"/>
        <w:ind w:left="0" w:right="853" w:firstLine="709"/>
        <w:jc w:val="both"/>
      </w:pPr>
      <w:r w:rsidRPr="00E32050">
        <w:t>а) копию устава Получателя, заверенную печатью Получателя;</w:t>
      </w:r>
    </w:p>
    <w:p w:rsidR="00981D74" w:rsidRPr="00E32050" w:rsidRDefault="00E937FD" w:rsidP="00E32050">
      <w:pPr>
        <w:pStyle w:val="a3"/>
        <w:ind w:left="0" w:right="853" w:firstLine="709"/>
        <w:jc w:val="both"/>
      </w:pPr>
      <w:r w:rsidRPr="00E32050"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hyperlink w:anchor="_bookmark6" w:history="1">
        <w:r w:rsidRPr="00E32050">
          <w:rPr>
            <w:sz w:val="28"/>
            <w:szCs w:val="28"/>
          </w:rPr>
          <w:t xml:space="preserve">3.3 </w:t>
        </w:r>
      </w:hyperlink>
      <w:r w:rsidRPr="00E32050">
        <w:rPr>
          <w:sz w:val="28"/>
          <w:szCs w:val="28"/>
        </w:rPr>
        <w:t>настоящего</w:t>
      </w:r>
      <w:r w:rsidRPr="00E32050">
        <w:rPr>
          <w:spacing w:val="-5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Вести обособленный аналитический учет операций, осуществляемых за счет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Осуществлять реализацию Проекта с соблюдением Правил персонифицированного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финансирования.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услуг.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Осуществлять платежи, предусмотренные пунктом </w:t>
      </w:r>
      <w:hyperlink w:anchor="_bookmark8" w:history="1">
        <w:r w:rsidRPr="00E32050">
          <w:rPr>
            <w:sz w:val="28"/>
            <w:szCs w:val="28"/>
          </w:rPr>
          <w:t>3.4.1</w:t>
        </w:r>
      </w:hyperlink>
      <w:r w:rsidRPr="00E32050">
        <w:rPr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E32050">
        <w:rPr>
          <w:sz w:val="28"/>
          <w:szCs w:val="28"/>
        </w:rPr>
        <w:t>образования</w:t>
      </w:r>
      <w:proofErr w:type="gramEnd"/>
      <w:r w:rsidRPr="00E32050">
        <w:rPr>
          <w:sz w:val="28"/>
          <w:szCs w:val="28"/>
        </w:rPr>
        <w:t xml:space="preserve"> и перечень которых согласован с Главным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распорядителем.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субсидии).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</w:t>
      </w:r>
      <w:r w:rsidRPr="00E32050">
        <w:rPr>
          <w:spacing w:val="-13"/>
          <w:sz w:val="28"/>
          <w:szCs w:val="28"/>
        </w:rPr>
        <w:t xml:space="preserve"> </w:t>
      </w:r>
      <w:r w:rsidRPr="00E32050">
        <w:rPr>
          <w:sz w:val="28"/>
          <w:szCs w:val="28"/>
        </w:rPr>
        <w:t>кварталом.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направлять Субсидию на финансовое обеспечение затрат, определенных в пункте </w:t>
      </w:r>
      <w:hyperlink w:anchor="_bookmark7" w:history="1">
        <w:r w:rsidRPr="00E32050">
          <w:rPr>
            <w:sz w:val="28"/>
            <w:szCs w:val="28"/>
          </w:rPr>
          <w:t xml:space="preserve">3.4 </w:t>
        </w:r>
      </w:hyperlink>
      <w:r w:rsidRPr="00E32050">
        <w:rPr>
          <w:sz w:val="28"/>
          <w:szCs w:val="28"/>
        </w:rPr>
        <w:t>настоящего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Направлять по запросу Главного распорядителя документы и информацию,  необходимые  для  осуществления  </w:t>
      </w:r>
      <w:proofErr w:type="gramStart"/>
      <w:r w:rsidRPr="00E32050">
        <w:rPr>
          <w:sz w:val="28"/>
          <w:szCs w:val="28"/>
        </w:rPr>
        <w:t>контроля  за</w:t>
      </w:r>
      <w:proofErr w:type="gramEnd"/>
      <w:r w:rsidRPr="00E32050">
        <w:rPr>
          <w:sz w:val="28"/>
          <w:szCs w:val="28"/>
        </w:rPr>
        <w:t xml:space="preserve">  соблюдением порядка, целей и условий предоставления Субсидии в соответствии с пунктом </w:t>
      </w:r>
      <w:hyperlink w:anchor="_bookmark16" w:history="1">
        <w:r w:rsidRPr="00E32050">
          <w:rPr>
            <w:sz w:val="28"/>
            <w:szCs w:val="28"/>
          </w:rPr>
          <w:t>4.2.4</w:t>
        </w:r>
      </w:hyperlink>
      <w:r w:rsidRPr="00E32050">
        <w:rPr>
          <w:sz w:val="28"/>
          <w:szCs w:val="28"/>
        </w:rPr>
        <w:t xml:space="preserve"> настоящего Соглашения, в течение 5 рабочих дней со </w:t>
      </w:r>
      <w:r w:rsidRPr="00E32050">
        <w:rPr>
          <w:spacing w:val="2"/>
          <w:sz w:val="28"/>
          <w:szCs w:val="28"/>
        </w:rPr>
        <w:t xml:space="preserve">дня </w:t>
      </w:r>
      <w:r w:rsidRPr="00E32050">
        <w:rPr>
          <w:sz w:val="28"/>
          <w:szCs w:val="28"/>
        </w:rPr>
        <w:t>получения указанного запроса.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В случае получения от Главного распорядителя требования в соответствии с пунктом </w:t>
      </w:r>
      <w:hyperlink w:anchor="_bookmark13" w:history="1">
        <w:r w:rsidRPr="00E32050">
          <w:rPr>
            <w:sz w:val="28"/>
            <w:szCs w:val="28"/>
          </w:rPr>
          <w:t xml:space="preserve">4.1.6 </w:t>
        </w:r>
      </w:hyperlink>
      <w:r w:rsidRPr="00E32050">
        <w:rPr>
          <w:sz w:val="28"/>
          <w:szCs w:val="28"/>
        </w:rPr>
        <w:t>настоящего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Соглашения:</w:t>
      </w:r>
    </w:p>
    <w:p w:rsidR="00981D74" w:rsidRPr="00E32050" w:rsidRDefault="00E937FD" w:rsidP="00E32050">
      <w:pPr>
        <w:pStyle w:val="a4"/>
        <w:numPr>
          <w:ilvl w:val="3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устранять фак</w:t>
      </w:r>
      <w:proofErr w:type="gramStart"/>
      <w:r w:rsidRPr="00E32050">
        <w:rPr>
          <w:sz w:val="28"/>
          <w:szCs w:val="28"/>
        </w:rPr>
        <w:t>т(</w:t>
      </w:r>
      <w:proofErr w:type="gramEnd"/>
      <w:r w:rsidRPr="00E32050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</w:t>
      </w:r>
      <w:r w:rsidRPr="00E32050">
        <w:rPr>
          <w:spacing w:val="-11"/>
          <w:sz w:val="28"/>
          <w:szCs w:val="28"/>
        </w:rPr>
        <w:t xml:space="preserve"> </w:t>
      </w:r>
      <w:r w:rsidRPr="00E32050">
        <w:rPr>
          <w:sz w:val="28"/>
          <w:szCs w:val="28"/>
        </w:rPr>
        <w:t>требовании;</w:t>
      </w:r>
    </w:p>
    <w:p w:rsidR="00981D74" w:rsidRPr="00E32050" w:rsidRDefault="00E937FD" w:rsidP="00E32050">
      <w:pPr>
        <w:pStyle w:val="a4"/>
        <w:numPr>
          <w:ilvl w:val="3"/>
          <w:numId w:val="5"/>
        </w:numPr>
        <w:tabs>
          <w:tab w:val="left" w:pos="2293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возвращать в местный бюджет Субсидию в размере и в сроки, определенные в указанном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требовании.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Возвращать неиспользованный остаток Субсидии в  доход 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случае отсутствия решения Главного распорядителя о наличии потребности в направлении не использованного в 2019 году остатка Субсидии на цели, указанные в разделе I настоящего Соглашения, в срок до "21" января 2020</w:t>
      </w:r>
      <w:r w:rsidRPr="00E32050">
        <w:rPr>
          <w:spacing w:val="-8"/>
          <w:sz w:val="28"/>
          <w:szCs w:val="28"/>
        </w:rPr>
        <w:t xml:space="preserve"> </w:t>
      </w:r>
      <w:r w:rsidRPr="00E32050">
        <w:rPr>
          <w:sz w:val="28"/>
          <w:szCs w:val="28"/>
        </w:rPr>
        <w:t>г.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2"/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Предоставлять Главному распорядителю</w:t>
      </w:r>
      <w:r w:rsidRPr="00E32050">
        <w:rPr>
          <w:spacing w:val="-11"/>
          <w:sz w:val="28"/>
          <w:szCs w:val="28"/>
        </w:rPr>
        <w:t xml:space="preserve"> </w:t>
      </w:r>
      <w:r w:rsidRPr="00E32050">
        <w:rPr>
          <w:sz w:val="28"/>
          <w:szCs w:val="28"/>
        </w:rPr>
        <w:t>сведения:</w:t>
      </w:r>
    </w:p>
    <w:p w:rsidR="00981D74" w:rsidRPr="00E32050" w:rsidRDefault="00E937FD" w:rsidP="00E32050">
      <w:pPr>
        <w:pStyle w:val="a4"/>
        <w:numPr>
          <w:ilvl w:val="3"/>
          <w:numId w:val="5"/>
        </w:numPr>
        <w:tabs>
          <w:tab w:val="left" w:pos="2292"/>
          <w:tab w:val="left" w:pos="2293"/>
        </w:tabs>
        <w:spacing w:before="6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 возбуждении в отношении Получателя производств по</w:t>
      </w:r>
      <w:r w:rsidRPr="00E32050">
        <w:rPr>
          <w:spacing w:val="10"/>
          <w:sz w:val="28"/>
          <w:szCs w:val="28"/>
        </w:rPr>
        <w:t xml:space="preserve"> </w:t>
      </w:r>
      <w:r w:rsidRPr="00E32050">
        <w:rPr>
          <w:sz w:val="28"/>
          <w:szCs w:val="28"/>
        </w:rPr>
        <w:t>делам о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81D74" w:rsidRPr="00E32050" w:rsidRDefault="00E937FD" w:rsidP="00E32050">
      <w:pPr>
        <w:pStyle w:val="a4"/>
        <w:numPr>
          <w:ilvl w:val="3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о принятии решения о реорганизации в недельный срок </w:t>
      </w:r>
      <w:proofErr w:type="gramStart"/>
      <w:r w:rsidRPr="00E32050">
        <w:rPr>
          <w:sz w:val="28"/>
          <w:szCs w:val="28"/>
        </w:rPr>
        <w:t>с даты принятия</w:t>
      </w:r>
      <w:proofErr w:type="gramEnd"/>
      <w:r w:rsidRPr="00E32050">
        <w:rPr>
          <w:sz w:val="28"/>
          <w:szCs w:val="28"/>
        </w:rPr>
        <w:t xml:space="preserve"> такого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решения.</w:t>
      </w:r>
    </w:p>
    <w:p w:rsidR="00981D74" w:rsidRPr="00E32050" w:rsidRDefault="00E937FD" w:rsidP="00E32050">
      <w:pPr>
        <w:pStyle w:val="a4"/>
        <w:numPr>
          <w:ilvl w:val="3"/>
          <w:numId w:val="5"/>
        </w:numPr>
        <w:tabs>
          <w:tab w:val="left" w:pos="2293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об изменении реквизитов Получателя, обеспечив в течение 5-ти рабочих дней заключение дополнительного соглашения к настоящему</w:t>
      </w:r>
      <w:r w:rsidRPr="00E32050">
        <w:rPr>
          <w:spacing w:val="-19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Соглашению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Обеспечивать полноту и достоверность сведений, представляемых Главному распорядителю в соответствии с настоящим</w:t>
      </w:r>
      <w:r w:rsidRPr="00E32050">
        <w:rPr>
          <w:spacing w:val="-9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Соглашением.</w:t>
      </w:r>
    </w:p>
    <w:p w:rsidR="00981D74" w:rsidRPr="00E32050" w:rsidRDefault="00E937FD" w:rsidP="00E32050">
      <w:pPr>
        <w:pStyle w:val="a4"/>
        <w:numPr>
          <w:ilvl w:val="2"/>
          <w:numId w:val="5"/>
        </w:numPr>
        <w:tabs>
          <w:tab w:val="left" w:pos="2293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E937FD" w:rsidP="00E32050">
      <w:pPr>
        <w:pStyle w:val="a4"/>
        <w:numPr>
          <w:ilvl w:val="1"/>
          <w:numId w:val="3"/>
        </w:numPr>
        <w:tabs>
          <w:tab w:val="left" w:pos="1653"/>
          <w:tab w:val="left" w:pos="1654"/>
        </w:tabs>
        <w:spacing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Получатель</w:t>
      </w:r>
      <w:r w:rsidRPr="00E32050">
        <w:rPr>
          <w:spacing w:val="-3"/>
          <w:sz w:val="28"/>
          <w:szCs w:val="28"/>
        </w:rPr>
        <w:t xml:space="preserve"> </w:t>
      </w:r>
      <w:r w:rsidRPr="00E32050">
        <w:rPr>
          <w:sz w:val="28"/>
          <w:szCs w:val="28"/>
        </w:rPr>
        <w:t>вправе:</w:t>
      </w:r>
    </w:p>
    <w:p w:rsidR="00981D74" w:rsidRPr="00E32050" w:rsidRDefault="00E937FD" w:rsidP="00E32050">
      <w:pPr>
        <w:pStyle w:val="a4"/>
        <w:numPr>
          <w:ilvl w:val="2"/>
          <w:numId w:val="3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Обращаться к Главному распорядителю за разъяснениями по вопросам исполнения настоящего</w:t>
      </w:r>
      <w:r w:rsidRPr="00E32050">
        <w:rPr>
          <w:spacing w:val="1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Соглашения.</w:t>
      </w:r>
    </w:p>
    <w:p w:rsidR="00981D74" w:rsidRPr="00E32050" w:rsidRDefault="00E937FD" w:rsidP="00E32050">
      <w:pPr>
        <w:pStyle w:val="a4"/>
        <w:numPr>
          <w:ilvl w:val="2"/>
          <w:numId w:val="3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22" w:name="_bookmark17"/>
      <w:bookmarkEnd w:id="22"/>
      <w:r w:rsidRPr="00E32050">
        <w:rPr>
          <w:sz w:val="28"/>
          <w:szCs w:val="28"/>
        </w:rPr>
        <w:t xml:space="preserve">Направлять Главному распорядителю предложения о внесении  изменений в настоящее Соглашение в соответствии с пунктом </w:t>
      </w:r>
      <w:hyperlink w:anchor="_bookmark18" w:history="1">
        <w:r w:rsidRPr="00E32050">
          <w:rPr>
            <w:sz w:val="28"/>
            <w:szCs w:val="28"/>
          </w:rPr>
          <w:t>7.3</w:t>
        </w:r>
      </w:hyperlink>
      <w:r w:rsidRPr="00E32050">
        <w:rPr>
          <w:sz w:val="28"/>
          <w:szCs w:val="28"/>
        </w:rPr>
        <w:t xml:space="preserve"> настоящего Соглашения, в том числе  в  случае  </w:t>
      </w:r>
      <w:proofErr w:type="gramStart"/>
      <w:r w:rsidRPr="00E32050">
        <w:rPr>
          <w:sz w:val="28"/>
          <w:szCs w:val="28"/>
        </w:rPr>
        <w:t>установления  необходимости  изменения размера Субсидии</w:t>
      </w:r>
      <w:proofErr w:type="gramEnd"/>
      <w:r w:rsidRPr="00E32050">
        <w:rPr>
          <w:sz w:val="28"/>
          <w:szCs w:val="28"/>
        </w:rPr>
        <w:t xml:space="preserve"> в связи с изменением Программы персонифицированного финансирования;</w:t>
      </w:r>
    </w:p>
    <w:p w:rsidR="00981D74" w:rsidRPr="00E32050" w:rsidRDefault="00E937FD" w:rsidP="00E32050">
      <w:pPr>
        <w:pStyle w:val="a4"/>
        <w:numPr>
          <w:ilvl w:val="2"/>
          <w:numId w:val="3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Направлять в 2020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 в  разделе  I настоящего Соглашения, в случае принятия Главным распорядителем соответствующего решения в соответствии с пунктом </w:t>
      </w:r>
      <w:hyperlink w:anchor="_bookmark15" w:history="1">
        <w:r w:rsidRPr="00E32050">
          <w:rPr>
            <w:sz w:val="28"/>
            <w:szCs w:val="28"/>
          </w:rPr>
          <w:t>4.2.2</w:t>
        </w:r>
      </w:hyperlink>
      <w:r w:rsidRPr="00E32050">
        <w:rPr>
          <w:sz w:val="28"/>
          <w:szCs w:val="28"/>
        </w:rPr>
        <w:t xml:space="preserve">  настоящего  Соглашения.</w:t>
      </w:r>
    </w:p>
    <w:p w:rsidR="00981D74" w:rsidRPr="00E32050" w:rsidRDefault="00E937FD" w:rsidP="00E32050">
      <w:pPr>
        <w:pStyle w:val="a4"/>
        <w:numPr>
          <w:ilvl w:val="2"/>
          <w:numId w:val="3"/>
        </w:numPr>
        <w:tabs>
          <w:tab w:val="left" w:pos="1585"/>
        </w:tabs>
        <w:spacing w:before="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</w:t>
      </w:r>
      <w:r w:rsidRPr="00E32050">
        <w:rPr>
          <w:spacing w:val="-15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субсидии.</w:t>
      </w:r>
    </w:p>
    <w:p w:rsidR="00981D74" w:rsidRPr="00E32050" w:rsidRDefault="00981D74" w:rsidP="00E32050">
      <w:pPr>
        <w:pStyle w:val="a3"/>
        <w:spacing w:before="10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5"/>
        </w:numPr>
        <w:tabs>
          <w:tab w:val="left" w:pos="1206"/>
        </w:tabs>
        <w:ind w:left="0" w:right="853" w:firstLine="709"/>
        <w:jc w:val="center"/>
        <w:rPr>
          <w:sz w:val="28"/>
          <w:szCs w:val="28"/>
        </w:rPr>
      </w:pPr>
      <w:bookmarkStart w:id="23" w:name="V._ОСНОВАНИЯ_И_ПОРЯДОК_ПРИОСТАНОВЛЕНИЯ_("/>
      <w:bookmarkEnd w:id="23"/>
      <w:proofErr w:type="gramStart"/>
      <w:r w:rsidRPr="00E32050">
        <w:rPr>
          <w:sz w:val="28"/>
          <w:szCs w:val="28"/>
        </w:rPr>
        <w:t>ОСНОВАНИЯ И ПОРЯДОК ПРИОСТАНОВЛЕНИЯ СОКРАЩЕНИЯ) ПЕРЕЧИСЛЕНИЯ И ВЗЫСКАНИЯ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СУБСИДИИ</w:t>
      </w:r>
      <w:proofErr w:type="gramEnd"/>
    </w:p>
    <w:p w:rsidR="00981D74" w:rsidRPr="00E32050" w:rsidRDefault="00981D74" w:rsidP="00E32050">
      <w:pPr>
        <w:pStyle w:val="a3"/>
        <w:spacing w:before="1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2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случае, если потребность в нем не согласована с Главным</w:t>
      </w:r>
      <w:r w:rsidRPr="00E32050">
        <w:rPr>
          <w:spacing w:val="-24"/>
          <w:sz w:val="28"/>
          <w:szCs w:val="28"/>
        </w:rPr>
        <w:t xml:space="preserve"> </w:t>
      </w:r>
      <w:r w:rsidRPr="00E32050">
        <w:rPr>
          <w:sz w:val="28"/>
          <w:szCs w:val="28"/>
        </w:rPr>
        <w:t>распорядителем.</w:t>
      </w:r>
    </w:p>
    <w:p w:rsidR="00981D74" w:rsidRPr="00E32050" w:rsidRDefault="00E937FD" w:rsidP="00E32050">
      <w:pPr>
        <w:pStyle w:val="a4"/>
        <w:numPr>
          <w:ilvl w:val="1"/>
          <w:numId w:val="2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порядке, предусмотренном бюджетным законодательством Российской</w:t>
      </w:r>
      <w:r w:rsidRPr="00E32050">
        <w:rPr>
          <w:spacing w:val="-24"/>
          <w:sz w:val="28"/>
          <w:szCs w:val="28"/>
        </w:rPr>
        <w:t xml:space="preserve"> </w:t>
      </w:r>
      <w:r w:rsidRPr="00E32050">
        <w:rPr>
          <w:sz w:val="28"/>
          <w:szCs w:val="28"/>
        </w:rPr>
        <w:t>Федерации.</w:t>
      </w:r>
    </w:p>
    <w:p w:rsidR="00981D74" w:rsidRPr="00E32050" w:rsidRDefault="00E937FD" w:rsidP="00E32050">
      <w:pPr>
        <w:pStyle w:val="a4"/>
        <w:numPr>
          <w:ilvl w:val="1"/>
          <w:numId w:val="2"/>
        </w:numPr>
        <w:tabs>
          <w:tab w:val="left" w:pos="1585"/>
        </w:tabs>
        <w:spacing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В случае расторжения настоящего Соглашения Получатель перечисляет средства в размере неиспользованной Субсидии в доход местного бюджета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 района в порядке, предусмотренном</w:t>
      </w:r>
      <w:r w:rsidRPr="00E32050">
        <w:rPr>
          <w:spacing w:val="10"/>
          <w:sz w:val="28"/>
          <w:szCs w:val="28"/>
        </w:rPr>
        <w:t xml:space="preserve"> </w:t>
      </w:r>
      <w:r w:rsidRPr="00E32050">
        <w:rPr>
          <w:sz w:val="28"/>
          <w:szCs w:val="28"/>
        </w:rPr>
        <w:t>бюджетным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законодательством Российской Федерации.</w:t>
      </w:r>
    </w:p>
    <w:p w:rsidR="00981D74" w:rsidRPr="00E32050" w:rsidRDefault="00E937FD" w:rsidP="00E32050">
      <w:pPr>
        <w:pStyle w:val="a4"/>
        <w:numPr>
          <w:ilvl w:val="1"/>
          <w:numId w:val="2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proofErr w:type="gramStart"/>
      <w:r w:rsidRPr="00E32050">
        <w:rPr>
          <w:sz w:val="28"/>
          <w:szCs w:val="28"/>
        </w:rPr>
        <w:t>Контроль за</w:t>
      </w:r>
      <w:proofErr w:type="gramEnd"/>
      <w:r w:rsidRPr="00E32050">
        <w:rPr>
          <w:sz w:val="28"/>
          <w:szCs w:val="28"/>
        </w:rPr>
        <w:t xml:space="preserve"> соблюдением условий предоставления Субсидий осуществляется Уполномоченным органом и финансовым управлением </w:t>
      </w:r>
      <w:proofErr w:type="spellStart"/>
      <w:r w:rsidRPr="00E32050">
        <w:rPr>
          <w:sz w:val="28"/>
          <w:szCs w:val="28"/>
        </w:rPr>
        <w:t>Ичалковского</w:t>
      </w:r>
      <w:proofErr w:type="spellEnd"/>
      <w:r w:rsidRPr="00E32050">
        <w:rPr>
          <w:sz w:val="28"/>
          <w:szCs w:val="28"/>
        </w:rPr>
        <w:t xml:space="preserve"> муниципального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района.</w:t>
      </w:r>
    </w:p>
    <w:p w:rsidR="00981D74" w:rsidRPr="00E32050" w:rsidRDefault="00981D74" w:rsidP="00E32050">
      <w:pPr>
        <w:pStyle w:val="a3"/>
        <w:spacing w:before="11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5"/>
        </w:numPr>
        <w:tabs>
          <w:tab w:val="left" w:pos="3592"/>
        </w:tabs>
        <w:ind w:left="0" w:right="853" w:firstLine="709"/>
        <w:jc w:val="both"/>
        <w:rPr>
          <w:sz w:val="28"/>
          <w:szCs w:val="28"/>
        </w:rPr>
      </w:pPr>
      <w:bookmarkStart w:id="24" w:name="VI._ОТВЕТСТВЕННОСТЬ_СТОРОН"/>
      <w:bookmarkEnd w:id="24"/>
      <w:r w:rsidRPr="00E32050">
        <w:rPr>
          <w:sz w:val="28"/>
          <w:szCs w:val="28"/>
        </w:rPr>
        <w:t>ОТВЕТСТВЕННОСТЬ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</w:t>
      </w:r>
    </w:p>
    <w:p w:rsidR="00981D74" w:rsidRPr="00E32050" w:rsidRDefault="00981D74" w:rsidP="00E32050">
      <w:pPr>
        <w:pStyle w:val="a3"/>
        <w:spacing w:before="1"/>
        <w:ind w:left="0" w:right="853" w:firstLine="709"/>
        <w:jc w:val="both"/>
      </w:pPr>
    </w:p>
    <w:p w:rsidR="00981D74" w:rsidRPr="00E32050" w:rsidRDefault="00E937FD" w:rsidP="00E32050">
      <w:pPr>
        <w:pStyle w:val="a3"/>
        <w:ind w:left="0" w:right="853" w:firstLine="709"/>
        <w:jc w:val="both"/>
      </w:pPr>
      <w:r w:rsidRPr="00E32050">
        <w:t>6.1.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81D74" w:rsidRPr="00E32050" w:rsidRDefault="00981D74" w:rsidP="00E32050">
      <w:pPr>
        <w:pStyle w:val="a3"/>
        <w:spacing w:before="10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5"/>
        </w:numPr>
        <w:tabs>
          <w:tab w:val="left" w:pos="3316"/>
        </w:tabs>
        <w:ind w:left="0" w:right="853" w:firstLine="709"/>
        <w:jc w:val="both"/>
        <w:rPr>
          <w:sz w:val="28"/>
          <w:szCs w:val="28"/>
        </w:rPr>
      </w:pPr>
      <w:bookmarkStart w:id="25" w:name="VII._ЗАКЛЮЧИТЕЛЬНЫЕ_ПОЛОЖЕНИЯ"/>
      <w:bookmarkEnd w:id="25"/>
      <w:r w:rsidRPr="00E32050">
        <w:rPr>
          <w:sz w:val="28"/>
          <w:szCs w:val="28"/>
        </w:rPr>
        <w:t>ЗАКЛЮЧИТЕЛЬНЫЕ</w:t>
      </w:r>
      <w:r w:rsidRPr="00E32050">
        <w:rPr>
          <w:spacing w:val="-2"/>
          <w:sz w:val="28"/>
          <w:szCs w:val="28"/>
        </w:rPr>
        <w:t xml:space="preserve"> </w:t>
      </w:r>
      <w:r w:rsidRPr="00E32050">
        <w:rPr>
          <w:sz w:val="28"/>
          <w:szCs w:val="28"/>
        </w:rPr>
        <w:t>ПОЛОЖЕНИЯ</w:t>
      </w:r>
    </w:p>
    <w:p w:rsidR="00981D74" w:rsidRPr="00E32050" w:rsidRDefault="00981D74" w:rsidP="00E32050">
      <w:pPr>
        <w:pStyle w:val="a3"/>
        <w:spacing w:before="2"/>
        <w:ind w:left="0" w:right="853" w:firstLine="709"/>
        <w:jc w:val="both"/>
      </w:pP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32050">
        <w:rPr>
          <w:sz w:val="28"/>
          <w:szCs w:val="28"/>
        </w:rPr>
        <w:t>недостижении</w:t>
      </w:r>
      <w:proofErr w:type="spellEnd"/>
      <w:r w:rsidRPr="00E32050">
        <w:rPr>
          <w:sz w:val="28"/>
          <w:szCs w:val="28"/>
        </w:rPr>
        <w:t xml:space="preserve"> согласия споры между Сторонами решаются в судебном</w:t>
      </w:r>
      <w:r w:rsidRPr="00E32050">
        <w:rPr>
          <w:spacing w:val="-25"/>
          <w:sz w:val="28"/>
          <w:szCs w:val="28"/>
        </w:rPr>
        <w:t xml:space="preserve"> </w:t>
      </w:r>
      <w:r w:rsidRPr="00E32050">
        <w:rPr>
          <w:sz w:val="28"/>
          <w:szCs w:val="28"/>
        </w:rPr>
        <w:t>порядке.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E32050">
        <w:rPr>
          <w:sz w:val="28"/>
          <w:szCs w:val="28"/>
        </w:rPr>
        <w:t>с даты</w:t>
      </w:r>
      <w:proofErr w:type="gramEnd"/>
      <w:r w:rsidRPr="00E32050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hyperlink w:anchor="_bookmark5" w:history="1">
        <w:r w:rsidRPr="00E32050">
          <w:rPr>
            <w:sz w:val="28"/>
            <w:szCs w:val="28"/>
          </w:rPr>
          <w:t xml:space="preserve">2.1 </w:t>
        </w:r>
      </w:hyperlink>
      <w:r w:rsidRPr="00E32050">
        <w:rPr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bookmarkStart w:id="26" w:name="_bookmark18"/>
      <w:bookmarkEnd w:id="26"/>
      <w:r w:rsidRPr="00E32050">
        <w:rPr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hyperlink w:anchor="_bookmark14" w:history="1">
        <w:r w:rsidRPr="00E32050">
          <w:rPr>
            <w:sz w:val="28"/>
            <w:szCs w:val="28"/>
          </w:rPr>
          <w:t xml:space="preserve">4.2.1 </w:t>
        </w:r>
      </w:hyperlink>
      <w:r w:rsidRPr="00E32050">
        <w:rPr>
          <w:sz w:val="28"/>
          <w:szCs w:val="28"/>
        </w:rPr>
        <w:t xml:space="preserve">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</w:t>
      </w:r>
      <w:r w:rsidRPr="00E32050">
        <w:rPr>
          <w:sz w:val="28"/>
          <w:szCs w:val="28"/>
        </w:rPr>
        <w:lastRenderedPageBreak/>
        <w:t>вступает в действие после его подписания</w:t>
      </w:r>
      <w:r w:rsidRPr="00E32050">
        <w:rPr>
          <w:spacing w:val="-5"/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Сторонами.</w:t>
      </w:r>
    </w:p>
    <w:p w:rsidR="00981D74" w:rsidRPr="00E32050" w:rsidRDefault="00E937FD" w:rsidP="00E32050">
      <w:pPr>
        <w:pStyle w:val="a4"/>
        <w:numPr>
          <w:ilvl w:val="2"/>
          <w:numId w:val="1"/>
        </w:numPr>
        <w:tabs>
          <w:tab w:val="left" w:pos="1654"/>
        </w:tabs>
        <w:spacing w:before="1"/>
        <w:ind w:left="0" w:right="853" w:firstLine="709"/>
        <w:jc w:val="both"/>
        <w:rPr>
          <w:sz w:val="28"/>
          <w:szCs w:val="28"/>
        </w:rPr>
      </w:pPr>
      <w:proofErr w:type="gramStart"/>
      <w:r w:rsidRPr="00E32050">
        <w:rPr>
          <w:sz w:val="28"/>
          <w:szCs w:val="28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«Обеспечение персонифицированного финансирования дополнительного образования детей» Подпрограммы 2 «Развитие дополнительного образования детей в </w:t>
      </w:r>
      <w:proofErr w:type="spellStart"/>
      <w:r w:rsidRPr="00E32050">
        <w:rPr>
          <w:sz w:val="28"/>
          <w:szCs w:val="28"/>
        </w:rPr>
        <w:t>Ичалковском</w:t>
      </w:r>
      <w:proofErr w:type="spellEnd"/>
      <w:r w:rsidRPr="00E32050">
        <w:rPr>
          <w:sz w:val="28"/>
          <w:szCs w:val="28"/>
        </w:rPr>
        <w:t xml:space="preserve"> муниципальном районе» Муниципальной программы «Развитие образования в </w:t>
      </w:r>
      <w:proofErr w:type="spellStart"/>
      <w:r w:rsidRPr="00E32050">
        <w:rPr>
          <w:sz w:val="28"/>
          <w:szCs w:val="28"/>
        </w:rPr>
        <w:t>Ичалковском</w:t>
      </w:r>
      <w:proofErr w:type="spellEnd"/>
      <w:r w:rsidRPr="00E32050">
        <w:rPr>
          <w:sz w:val="28"/>
          <w:szCs w:val="28"/>
        </w:rPr>
        <w:t xml:space="preserve"> муниципальном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районе».</w:t>
      </w:r>
      <w:proofErr w:type="gramEnd"/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Расторжение настоящего Соглашения возможно при взаимном согласии Сторон.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Расторжение настоящего Соглашения Главным распорядителем в одностороннем порядке возможно в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случае:</w:t>
      </w:r>
    </w:p>
    <w:p w:rsidR="00981D74" w:rsidRPr="00E32050" w:rsidRDefault="00E937FD" w:rsidP="00E32050">
      <w:pPr>
        <w:pStyle w:val="a4"/>
        <w:numPr>
          <w:ilvl w:val="2"/>
          <w:numId w:val="1"/>
        </w:numPr>
        <w:tabs>
          <w:tab w:val="left" w:pos="1585"/>
        </w:tabs>
        <w:spacing w:before="1" w:line="322" w:lineRule="exact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реорганизации или прекращения деятельности</w:t>
      </w:r>
      <w:r w:rsidRPr="00E32050">
        <w:rPr>
          <w:spacing w:val="-11"/>
          <w:sz w:val="28"/>
          <w:szCs w:val="28"/>
        </w:rPr>
        <w:t xml:space="preserve"> </w:t>
      </w:r>
      <w:r w:rsidRPr="00E32050">
        <w:rPr>
          <w:sz w:val="28"/>
          <w:szCs w:val="28"/>
        </w:rPr>
        <w:t>Получателя;</w:t>
      </w:r>
    </w:p>
    <w:p w:rsidR="00981D74" w:rsidRPr="00E32050" w:rsidRDefault="00E937FD" w:rsidP="00E32050">
      <w:pPr>
        <w:pStyle w:val="a4"/>
        <w:numPr>
          <w:ilvl w:val="2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</w:t>
      </w:r>
      <w:r w:rsidRPr="00E32050">
        <w:rPr>
          <w:spacing w:val="-6"/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Соглашением;</w:t>
      </w:r>
    </w:p>
    <w:p w:rsidR="00981D74" w:rsidRPr="00E32050" w:rsidRDefault="00E937FD" w:rsidP="00E32050">
      <w:pPr>
        <w:pStyle w:val="a4"/>
        <w:numPr>
          <w:ilvl w:val="2"/>
          <w:numId w:val="1"/>
        </w:numPr>
        <w:tabs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нарушения Получателем требований Правил персонифицированного финансирования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4"/>
          <w:tab w:val="left" w:pos="1585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Расторжение настоящего Соглашения Получателем в одностороннем порядке не</w:t>
      </w:r>
      <w:r w:rsidRPr="00E32050">
        <w:rPr>
          <w:spacing w:val="-4"/>
          <w:sz w:val="28"/>
          <w:szCs w:val="28"/>
        </w:rPr>
        <w:t xml:space="preserve"> </w:t>
      </w:r>
      <w:r w:rsidRPr="00E32050">
        <w:rPr>
          <w:sz w:val="28"/>
          <w:szCs w:val="28"/>
        </w:rPr>
        <w:t>допускается.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4"/>
          <w:tab w:val="left" w:pos="1585"/>
          <w:tab w:val="left" w:pos="3115"/>
          <w:tab w:val="left" w:pos="4806"/>
          <w:tab w:val="left" w:pos="6303"/>
          <w:tab w:val="left" w:pos="7855"/>
          <w:tab w:val="left" w:pos="8207"/>
          <w:tab w:val="left" w:pos="9194"/>
        </w:tabs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Настоящее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Соглашение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заключено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Сторонами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в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z w:val="28"/>
          <w:szCs w:val="28"/>
        </w:rPr>
        <w:t>форме</w:t>
      </w:r>
      <w:r w:rsidR="00E32050" w:rsidRPr="00E32050">
        <w:rPr>
          <w:sz w:val="28"/>
          <w:szCs w:val="28"/>
        </w:rPr>
        <w:t xml:space="preserve"> </w:t>
      </w:r>
      <w:r w:rsidRPr="00E32050">
        <w:rPr>
          <w:spacing w:val="-1"/>
          <w:sz w:val="28"/>
          <w:szCs w:val="28"/>
        </w:rPr>
        <w:t xml:space="preserve">бумажного </w:t>
      </w:r>
      <w:r w:rsidRPr="00E32050">
        <w:rPr>
          <w:sz w:val="28"/>
          <w:szCs w:val="28"/>
        </w:rPr>
        <w:t>документа в двух экземплярах, по одному экземпляру для каждой из</w:t>
      </w:r>
      <w:r w:rsidRPr="00E32050">
        <w:rPr>
          <w:spacing w:val="-21"/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Сторон.</w:t>
      </w:r>
    </w:p>
    <w:p w:rsidR="00981D74" w:rsidRPr="00E32050" w:rsidRDefault="00E937FD" w:rsidP="00E32050">
      <w:pPr>
        <w:pStyle w:val="a4"/>
        <w:numPr>
          <w:ilvl w:val="1"/>
          <w:numId w:val="1"/>
        </w:numPr>
        <w:tabs>
          <w:tab w:val="left" w:pos="1584"/>
          <w:tab w:val="left" w:pos="1585"/>
        </w:tabs>
        <w:spacing w:before="61"/>
        <w:ind w:left="0" w:right="853" w:firstLine="709"/>
        <w:jc w:val="both"/>
        <w:rPr>
          <w:sz w:val="28"/>
          <w:szCs w:val="28"/>
        </w:rPr>
      </w:pPr>
      <w:r w:rsidRPr="00E32050">
        <w:rPr>
          <w:sz w:val="28"/>
          <w:szCs w:val="28"/>
        </w:rPr>
        <w:t>К настоящему Соглашению прилагаются и являются его неотъемлемыми частями приложения, подписанные</w:t>
      </w:r>
      <w:r w:rsidRPr="00E32050">
        <w:rPr>
          <w:spacing w:val="-1"/>
          <w:sz w:val="28"/>
          <w:szCs w:val="28"/>
        </w:rPr>
        <w:t xml:space="preserve"> </w:t>
      </w:r>
      <w:r w:rsidRPr="00E32050">
        <w:rPr>
          <w:sz w:val="28"/>
          <w:szCs w:val="28"/>
        </w:rPr>
        <w:t>Сторонами:</w:t>
      </w:r>
    </w:p>
    <w:p w:rsidR="00E32050" w:rsidRPr="00E32050" w:rsidRDefault="00E937FD" w:rsidP="00E32050">
      <w:pPr>
        <w:pStyle w:val="a3"/>
        <w:ind w:left="0" w:right="853" w:firstLine="709"/>
        <w:jc w:val="both"/>
      </w:pPr>
      <w:r w:rsidRPr="00E32050">
        <w:t xml:space="preserve">Приложение 1. Форма заявки на предоставление субсидии. </w:t>
      </w:r>
    </w:p>
    <w:p w:rsidR="00981D74" w:rsidRPr="00E32050" w:rsidRDefault="00E937FD" w:rsidP="00E32050">
      <w:pPr>
        <w:pStyle w:val="a3"/>
        <w:ind w:left="0" w:right="853" w:firstLine="709"/>
        <w:jc w:val="both"/>
      </w:pPr>
      <w:r w:rsidRPr="00E32050">
        <w:t>Приложение 2.Форма отчета о расходовании субсидии.</w:t>
      </w:r>
    </w:p>
    <w:p w:rsidR="00981D74" w:rsidRDefault="00981D74">
      <w:pPr>
        <w:pStyle w:val="a3"/>
        <w:spacing w:before="10"/>
        <w:ind w:left="0" w:firstLine="0"/>
        <w:rPr>
          <w:sz w:val="27"/>
        </w:rPr>
      </w:pPr>
    </w:p>
    <w:p w:rsidR="00981D74" w:rsidRDefault="00E937FD">
      <w:pPr>
        <w:pStyle w:val="a4"/>
        <w:numPr>
          <w:ilvl w:val="1"/>
          <w:numId w:val="15"/>
        </w:numPr>
        <w:tabs>
          <w:tab w:val="left" w:pos="2737"/>
        </w:tabs>
        <w:spacing w:before="1"/>
        <w:ind w:left="2736" w:hanging="622"/>
        <w:jc w:val="left"/>
        <w:rPr>
          <w:sz w:val="28"/>
        </w:rPr>
      </w:pPr>
      <w:bookmarkStart w:id="27" w:name="VIII._АДРЕСА,_РЕКВИЗИТЫ_И_ПОДПИСИ_СТОРОН"/>
      <w:bookmarkEnd w:id="27"/>
      <w:r>
        <w:rPr>
          <w:sz w:val="28"/>
        </w:rPr>
        <w:t>АДРЕСА, РЕКВИЗИТЫ И ПОДПИСИ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</w:p>
    <w:p w:rsidR="00981D74" w:rsidRDefault="00981D74">
      <w:pPr>
        <w:pStyle w:val="a3"/>
        <w:spacing w:before="1"/>
        <w:ind w:left="0" w:firstLine="0"/>
        <w:rPr>
          <w:sz w:val="29"/>
        </w:rPr>
      </w:pPr>
    </w:p>
    <w:p w:rsidR="00981D74" w:rsidRDefault="00981D74">
      <w:pPr>
        <w:rPr>
          <w:sz w:val="29"/>
        </w:rPr>
        <w:sectPr w:rsidR="00981D74" w:rsidSect="00E32050">
          <w:pgSz w:w="11910" w:h="16840"/>
          <w:pgMar w:top="340" w:right="0" w:bottom="709" w:left="1418" w:header="720" w:footer="720" w:gutter="0"/>
          <w:cols w:space="720"/>
        </w:sectPr>
      </w:pPr>
    </w:p>
    <w:p w:rsidR="00981D74" w:rsidRDefault="00E937FD">
      <w:pPr>
        <w:pStyle w:val="a3"/>
        <w:spacing w:before="89" w:line="322" w:lineRule="exact"/>
        <w:ind w:left="230" w:firstLine="0"/>
      </w:pPr>
      <w:r>
        <w:lastRenderedPageBreak/>
        <w:t>Наименование</w:t>
      </w:r>
    </w:p>
    <w:p w:rsidR="00981D74" w:rsidRDefault="00E937FD">
      <w:pPr>
        <w:pStyle w:val="a3"/>
        <w:ind w:left="230" w:firstLine="0"/>
      </w:pPr>
      <w:r>
        <w:t>Главного распорядителя</w:t>
      </w:r>
    </w:p>
    <w:p w:rsidR="00981D74" w:rsidRDefault="00E937FD">
      <w:pPr>
        <w:pStyle w:val="a3"/>
        <w:spacing w:before="89"/>
        <w:ind w:left="230" w:firstLine="0"/>
      </w:pPr>
      <w:r>
        <w:br w:type="column"/>
      </w:r>
      <w:r>
        <w:lastRenderedPageBreak/>
        <w:t>Наименование Получателя</w:t>
      </w:r>
    </w:p>
    <w:p w:rsidR="00981D74" w:rsidRDefault="00981D74">
      <w:p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num="2" w:space="720" w:equalWidth="0">
            <w:col w:w="3197" w:space="1624"/>
            <w:col w:w="6549"/>
          </w:cols>
        </w:sectPr>
      </w:pPr>
    </w:p>
    <w:p w:rsidR="00981D74" w:rsidRDefault="00981D74">
      <w:pPr>
        <w:pStyle w:val="a3"/>
        <w:ind w:left="0" w:firstLine="0"/>
        <w:rPr>
          <w:sz w:val="10"/>
        </w:rPr>
      </w:pPr>
    </w:p>
    <w:p w:rsidR="00981D74" w:rsidRDefault="00E937FD">
      <w:pPr>
        <w:pStyle w:val="a3"/>
        <w:tabs>
          <w:tab w:val="left" w:pos="5050"/>
        </w:tabs>
        <w:spacing w:before="89"/>
        <w:ind w:left="230" w:firstLine="0"/>
      </w:pPr>
      <w:r>
        <w:t>ОГРН,</w:t>
      </w:r>
      <w:r>
        <w:rPr>
          <w:spacing w:val="-3"/>
        </w:rPr>
        <w:t xml:space="preserve"> </w:t>
      </w:r>
      <w:r>
        <w:t>ОКТМО</w:t>
      </w:r>
      <w:r>
        <w:tab/>
        <w:t>ОГРН,</w:t>
      </w:r>
      <w:r>
        <w:rPr>
          <w:spacing w:val="-1"/>
        </w:rPr>
        <w:t xml:space="preserve"> </w:t>
      </w:r>
      <w:r>
        <w:t>ОКТМО</w:t>
      </w:r>
    </w:p>
    <w:p w:rsidR="00981D74" w:rsidRDefault="00981D74">
      <w:pPr>
        <w:pStyle w:val="a3"/>
        <w:spacing w:before="2"/>
        <w:ind w:left="0" w:firstLine="0"/>
        <w:rPr>
          <w:sz w:val="10"/>
        </w:rPr>
      </w:pPr>
    </w:p>
    <w:p w:rsidR="00981D74" w:rsidRDefault="00981D74">
      <w:pPr>
        <w:rPr>
          <w:sz w:val="10"/>
        </w:r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space="720"/>
        </w:sectPr>
      </w:pPr>
    </w:p>
    <w:p w:rsidR="00981D74" w:rsidRDefault="00E937FD">
      <w:pPr>
        <w:pStyle w:val="a3"/>
        <w:spacing w:before="89"/>
        <w:ind w:left="230" w:right="20" w:firstLine="0"/>
      </w:pPr>
      <w:r>
        <w:lastRenderedPageBreak/>
        <w:t>Место нахождения: (юридический адрес)</w:t>
      </w:r>
    </w:p>
    <w:p w:rsidR="00981D74" w:rsidRDefault="00E937FD">
      <w:pPr>
        <w:pStyle w:val="a3"/>
        <w:spacing w:before="89"/>
        <w:ind w:left="230" w:right="3771" w:firstLine="0"/>
      </w:pPr>
      <w:r>
        <w:br w:type="column"/>
      </w:r>
      <w:r>
        <w:lastRenderedPageBreak/>
        <w:t>Место нахождения: (юридический адрес)</w:t>
      </w:r>
    </w:p>
    <w:p w:rsidR="00981D74" w:rsidRDefault="00981D74">
      <w:p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num="2" w:space="720" w:equalWidth="0">
            <w:col w:w="2799" w:space="2021"/>
            <w:col w:w="6550"/>
          </w:cols>
        </w:sectPr>
      </w:pPr>
    </w:p>
    <w:p w:rsidR="00981D74" w:rsidRDefault="00981D74">
      <w:pPr>
        <w:pStyle w:val="a3"/>
        <w:ind w:left="0" w:firstLine="0"/>
        <w:rPr>
          <w:sz w:val="10"/>
        </w:rPr>
      </w:pPr>
    </w:p>
    <w:p w:rsidR="00981D74" w:rsidRDefault="00E937FD">
      <w:pPr>
        <w:pStyle w:val="a3"/>
        <w:tabs>
          <w:tab w:val="left" w:pos="5050"/>
        </w:tabs>
        <w:spacing w:before="89"/>
        <w:ind w:left="230" w:firstLine="0"/>
      </w:pPr>
      <w:r>
        <w:t>ИНН/КПП</w:t>
      </w:r>
      <w:r>
        <w:tab/>
        <w:t>ИНН/КПП</w:t>
      </w:r>
    </w:p>
    <w:p w:rsidR="00981D74" w:rsidRDefault="00E937FD">
      <w:pPr>
        <w:pStyle w:val="a3"/>
        <w:tabs>
          <w:tab w:val="left" w:pos="5050"/>
        </w:tabs>
        <w:spacing w:before="203"/>
        <w:ind w:left="230" w:firstLine="0"/>
      </w:pPr>
      <w:r>
        <w:t>Платежные</w:t>
      </w:r>
      <w:r>
        <w:rPr>
          <w:spacing w:val="-2"/>
        </w:rPr>
        <w:t xml:space="preserve"> </w:t>
      </w:r>
      <w:r>
        <w:t>реквизиты:</w:t>
      </w:r>
      <w:r>
        <w:tab/>
        <w:t>Платежные реквизиты:</w:t>
      </w: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rPr>
          <w:sz w:val="20"/>
        </w:r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space="720"/>
        </w:sectPr>
      </w:pPr>
    </w:p>
    <w:p w:rsidR="00981D74" w:rsidRDefault="00E937FD">
      <w:pPr>
        <w:pStyle w:val="a3"/>
        <w:spacing w:before="251"/>
        <w:ind w:left="230" w:right="19" w:firstLine="0"/>
      </w:pPr>
      <w:r>
        <w:lastRenderedPageBreak/>
        <w:t>Сокращенное наименование Главного распорядителя</w:t>
      </w:r>
    </w:p>
    <w:p w:rsidR="00981D74" w:rsidRDefault="00E937FD">
      <w:pPr>
        <w:pStyle w:val="a3"/>
        <w:spacing w:before="251"/>
        <w:ind w:left="230" w:right="2895" w:firstLine="0"/>
      </w:pPr>
      <w:r>
        <w:br w:type="column"/>
      </w:r>
      <w:r>
        <w:lastRenderedPageBreak/>
        <w:t>Сокращенное наименование Получателя</w:t>
      </w:r>
    </w:p>
    <w:p w:rsidR="00981D74" w:rsidRDefault="00981D74">
      <w:p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num="2" w:space="720" w:equalWidth="0">
            <w:col w:w="3666" w:space="1162"/>
            <w:col w:w="6542"/>
          </w:cols>
        </w:sectPr>
      </w:pPr>
    </w:p>
    <w:p w:rsidR="00981D74" w:rsidRDefault="00981D74">
      <w:pPr>
        <w:pStyle w:val="a3"/>
        <w:spacing w:before="11"/>
        <w:ind w:left="0" w:firstLine="0"/>
        <w:rPr>
          <w:sz w:val="26"/>
        </w:rPr>
      </w:pPr>
    </w:p>
    <w:p w:rsidR="00981D74" w:rsidRDefault="00E937FD">
      <w:pPr>
        <w:pStyle w:val="a3"/>
        <w:spacing w:line="20" w:lineRule="exact"/>
        <w:ind w:left="224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6F7E11D" wp14:editId="2E83FD3D">
                <wp:extent cx="2933065" cy="7620"/>
                <wp:effectExtent l="9525" t="9525" r="10160" b="190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23" name="Line 17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">
                <v:line id="Line 17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>
        <w:rPr>
          <w:spacing w:val="181"/>
          <w:sz w:val="2"/>
        </w:rPr>
        <w:t xml:space="preserve"> </w:t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 wp14:anchorId="1896CFA0" wp14:editId="6CA7E505">
                <wp:extent cx="2933065" cy="7620"/>
                <wp:effectExtent l="9525" t="9525" r="10160" b="190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21" name="Line 15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">
                <v:line id="Line 15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981D74" w:rsidRDefault="00E937FD">
      <w:pPr>
        <w:pStyle w:val="a3"/>
        <w:spacing w:before="9"/>
        <w:ind w:left="0" w:firstLine="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009DDFE" wp14:editId="1595FF6A">
                <wp:simplePos x="0" y="0"/>
                <wp:positionH relativeFrom="page">
                  <wp:posOffset>488950</wp:posOffset>
                </wp:positionH>
                <wp:positionV relativeFrom="paragraph">
                  <wp:posOffset>195580</wp:posOffset>
                </wp:positionV>
                <wp:extent cx="356235" cy="0"/>
                <wp:effectExtent l="12700" t="5080" r="12065" b="1397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pt,15.4pt" to="66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ri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744A72" wp14:editId="2658BCBE">
                <wp:simplePos x="0" y="0"/>
                <wp:positionH relativeFrom="page">
                  <wp:posOffset>3554730</wp:posOffset>
                </wp:positionH>
                <wp:positionV relativeFrom="paragraph">
                  <wp:posOffset>195580</wp:posOffset>
                </wp:positionV>
                <wp:extent cx="445770" cy="0"/>
                <wp:effectExtent l="11430" t="5080" r="9525" b="1397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9pt,15.4pt" to="3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UM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spacing w:before="2"/>
        <w:ind w:left="0" w:firstLine="0"/>
        <w:rPr>
          <w:sz w:val="22"/>
        </w:rPr>
      </w:pPr>
    </w:p>
    <w:p w:rsidR="00981D74" w:rsidRDefault="00E937FD">
      <w:pPr>
        <w:pStyle w:val="a3"/>
        <w:spacing w:line="20" w:lineRule="exact"/>
        <w:ind w:left="224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54D97AC" wp14:editId="7CC0625E">
                <wp:extent cx="2933065" cy="7620"/>
                <wp:effectExtent l="9525" t="9525" r="10160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7" name="Line 11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">
                <v:line id="Line 11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anchorlock/>
              </v:group>
            </w:pict>
          </mc:Fallback>
        </mc:AlternateContent>
      </w:r>
      <w:r>
        <w:rPr>
          <w:spacing w:val="181"/>
          <w:sz w:val="2"/>
        </w:rPr>
        <w:t xml:space="preserve"> </w:t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 wp14:anchorId="7B8ABBE3" wp14:editId="1456EA87">
                <wp:extent cx="2933065" cy="7620"/>
                <wp:effectExtent l="9525" t="9525" r="10160" b="190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5" name="Line 9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">
                <v:line id="Line 9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981D74" w:rsidRDefault="00981D74">
      <w:pPr>
        <w:spacing w:line="20" w:lineRule="exact"/>
        <w:rPr>
          <w:sz w:val="2"/>
        </w:r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space="720"/>
        </w:sectPr>
      </w:pPr>
    </w:p>
    <w:p w:rsidR="00981D74" w:rsidRDefault="00981D74">
      <w:pPr>
        <w:pStyle w:val="a3"/>
        <w:spacing w:before="2"/>
        <w:ind w:left="0" w:firstLine="0"/>
        <w:rPr>
          <w:sz w:val="26"/>
        </w:rPr>
      </w:pPr>
    </w:p>
    <w:p w:rsidR="00981D74" w:rsidRDefault="00E937FD">
      <w:pPr>
        <w:pStyle w:val="a3"/>
        <w:spacing w:line="20" w:lineRule="exact"/>
        <w:ind w:left="224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57008A5" wp14:editId="16088659">
                <wp:extent cx="356235" cy="7620"/>
                <wp:effectExtent l="9525" t="9525" r="5715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7620"/>
                          <a:chOff x="0" y="0"/>
                          <a:chExt cx="561" cy="12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0" y="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8.05pt;height:.6pt;mso-position-horizontal-relative:char;mso-position-vertical-relative:line" coordsize="5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">
                <v:line id="Line 7" o:spid="_x0000_s1027" style="position:absolute;visibility:visible;mso-wrap-style:square" from="0,6" to="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981D74" w:rsidRDefault="00E937FD">
      <w:pPr>
        <w:ind w:left="230" w:right="21"/>
        <w:rPr>
          <w:i/>
          <w:sz w:val="28"/>
        </w:rPr>
      </w:pPr>
      <w:r>
        <w:rPr>
          <w:i/>
          <w:sz w:val="28"/>
        </w:rPr>
        <w:t>наименование должности руководителя</w:t>
      </w:r>
    </w:p>
    <w:p w:rsidR="00981D74" w:rsidRDefault="00E937FD">
      <w:pPr>
        <w:tabs>
          <w:tab w:val="left" w:pos="996"/>
        </w:tabs>
        <w:spacing w:line="242" w:lineRule="auto"/>
        <w:ind w:left="230" w:right="2390"/>
        <w:rPr>
          <w:i/>
          <w:sz w:val="28"/>
        </w:rPr>
      </w:pPr>
      <w:r>
        <w:br w:type="column"/>
      </w: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наименование должности руководителя</w:t>
      </w:r>
    </w:p>
    <w:p w:rsidR="00981D74" w:rsidRDefault="00981D74">
      <w:pPr>
        <w:pStyle w:val="a3"/>
        <w:spacing w:before="9"/>
        <w:ind w:left="0" w:firstLine="0"/>
        <w:rPr>
          <w:i/>
          <w:sz w:val="26"/>
        </w:rPr>
      </w:pPr>
    </w:p>
    <w:p w:rsidR="00981D74" w:rsidRDefault="00E937FD">
      <w:pPr>
        <w:pStyle w:val="a3"/>
        <w:tabs>
          <w:tab w:val="left" w:pos="2050"/>
          <w:tab w:val="left" w:pos="4852"/>
        </w:tabs>
        <w:ind w:left="23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981D74">
      <w:p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num="2" w:space="720" w:equalWidth="0">
            <w:col w:w="3417" w:space="1411"/>
            <w:col w:w="6542"/>
          </w:cols>
        </w:sectPr>
      </w:pPr>
    </w:p>
    <w:p w:rsidR="00981D74" w:rsidRDefault="00E937FD">
      <w:pPr>
        <w:pStyle w:val="a3"/>
        <w:tabs>
          <w:tab w:val="left" w:pos="2050"/>
          <w:tab w:val="left" w:pos="4993"/>
          <w:tab w:val="left" w:pos="5544"/>
        </w:tabs>
        <w:spacing w:line="321" w:lineRule="exact"/>
        <w:ind w:left="230" w:firstLine="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E937FD">
      <w:pPr>
        <w:pStyle w:val="a3"/>
        <w:tabs>
          <w:tab w:val="left" w:pos="7206"/>
        </w:tabs>
        <w:ind w:left="5197" w:firstLine="0"/>
      </w:pPr>
      <w:proofErr w:type="gramStart"/>
      <w:r>
        <w:t>(подпись)</w:t>
      </w:r>
      <w:r>
        <w:tab/>
        <w:t>(расшифровка</w:t>
      </w:r>
      <w:proofErr w:type="gramEnd"/>
    </w:p>
    <w:p w:rsidR="00981D74" w:rsidRDefault="00E937FD">
      <w:pPr>
        <w:pStyle w:val="a3"/>
        <w:spacing w:line="20" w:lineRule="exact"/>
        <w:ind w:left="224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016C717" wp14:editId="64E0B77D">
                <wp:extent cx="180340" cy="7620"/>
                <wp:effectExtent l="9525" t="9525" r="1016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7620"/>
                          <a:chOff x="0" y="0"/>
                          <a:chExt cx="284" cy="12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0" y="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.2pt;height:.6pt;mso-position-horizontal-relative:char;mso-position-vertical-relative:line" coordsize="2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">
                <v:line id="Line 5" o:spid="_x0000_s1027" style="position:absolute;visibility:visible;mso-wrap-style:square" from="0,6" to="2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981D74" w:rsidRDefault="00981D74">
      <w:pPr>
        <w:spacing w:line="20" w:lineRule="exact"/>
        <w:rPr>
          <w:sz w:val="2"/>
        </w:rPr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space="720"/>
        </w:sectPr>
      </w:pPr>
    </w:p>
    <w:p w:rsidR="00981D74" w:rsidRDefault="00E937FD">
      <w:pPr>
        <w:pStyle w:val="a3"/>
        <w:tabs>
          <w:tab w:val="left" w:pos="2309"/>
        </w:tabs>
        <w:spacing w:line="242" w:lineRule="auto"/>
        <w:ind w:left="230" w:right="38" w:firstLine="69"/>
      </w:pPr>
      <w:r>
        <w:lastRenderedPageBreak/>
        <w:t>(подпись)</w:t>
      </w:r>
      <w:r>
        <w:tab/>
      </w:r>
      <w:r>
        <w:rPr>
          <w:spacing w:val="-1"/>
        </w:rPr>
        <w:t xml:space="preserve">(расшифровка </w:t>
      </w:r>
      <w:r>
        <w:t>подписи)</w:t>
      </w:r>
    </w:p>
    <w:p w:rsidR="00981D74" w:rsidRDefault="00E937FD">
      <w:pPr>
        <w:pStyle w:val="a3"/>
        <w:spacing w:line="321" w:lineRule="exact"/>
        <w:ind w:left="230" w:firstLine="0"/>
      </w:pPr>
      <w:r>
        <w:br w:type="column"/>
      </w:r>
      <w:r>
        <w:lastRenderedPageBreak/>
        <w:t>подписи)</w:t>
      </w:r>
    </w:p>
    <w:p w:rsidR="00981D74" w:rsidRDefault="00981D74">
      <w:pPr>
        <w:spacing w:line="321" w:lineRule="exact"/>
        <w:sectPr w:rsidR="00981D74" w:rsidSect="00C0005B">
          <w:type w:val="continuous"/>
          <w:pgSz w:w="11910" w:h="16840"/>
          <w:pgMar w:top="400" w:right="0" w:bottom="280" w:left="1418" w:header="720" w:footer="720" w:gutter="0"/>
          <w:cols w:num="2" w:space="720" w:equalWidth="0">
            <w:col w:w="4055" w:space="773"/>
            <w:col w:w="6542"/>
          </w:cols>
        </w:sectPr>
      </w:pPr>
    </w:p>
    <w:p w:rsidR="00981D74" w:rsidRDefault="00E937FD" w:rsidP="00E32050">
      <w:pPr>
        <w:pStyle w:val="a3"/>
        <w:spacing w:before="70"/>
        <w:ind w:left="7513" w:right="847" w:firstLine="0"/>
        <w:jc w:val="right"/>
      </w:pPr>
      <w:bookmarkStart w:id="28" w:name="Приложение_№_1"/>
      <w:bookmarkEnd w:id="28"/>
      <w:r>
        <w:lastRenderedPageBreak/>
        <w:t>Приложение № 1 к Соглашению</w:t>
      </w:r>
    </w:p>
    <w:p w:rsidR="00981D74" w:rsidRDefault="00E937FD">
      <w:pPr>
        <w:pStyle w:val="a3"/>
        <w:tabs>
          <w:tab w:val="left" w:pos="726"/>
          <w:tab w:val="left" w:pos="2238"/>
          <w:tab w:val="left" w:pos="2866"/>
          <w:tab w:val="left" w:pos="3883"/>
        </w:tabs>
        <w:spacing w:line="322" w:lineRule="exact"/>
        <w:ind w:left="0" w:right="783" w:firstLine="0"/>
        <w:jc w:val="right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E937FD">
      <w:pPr>
        <w:spacing w:before="2"/>
        <w:ind w:left="2991"/>
        <w:rPr>
          <w:sz w:val="28"/>
        </w:rPr>
      </w:pPr>
      <w:r>
        <w:rPr>
          <w:sz w:val="28"/>
        </w:rPr>
        <w:t>З</w:t>
      </w:r>
      <w:r>
        <w:t>АЯВКА НА ПРЕДОСТАВЛЕНИЕ СУБСИДИИ</w:t>
      </w:r>
      <w:r>
        <w:rPr>
          <w:sz w:val="28"/>
        </w:rPr>
        <w:t>.</w:t>
      </w:r>
    </w:p>
    <w:p w:rsidR="00981D74" w:rsidRDefault="00E937FD">
      <w:pPr>
        <w:pStyle w:val="a3"/>
        <w:tabs>
          <w:tab w:val="left" w:pos="1701"/>
        </w:tabs>
        <w:spacing w:line="322" w:lineRule="exact"/>
        <w:ind w:left="0" w:right="846" w:firstLine="0"/>
        <w:jc w:val="right"/>
      </w:pPr>
      <w:proofErr w:type="gramStart"/>
      <w:r>
        <w:t>(далее</w:t>
      </w:r>
      <w:r>
        <w:tab/>
      </w:r>
      <w:r>
        <w:rPr>
          <w:spacing w:val="-1"/>
        </w:rPr>
        <w:t>–</w:t>
      </w:r>
      <w:proofErr w:type="gramEnd"/>
    </w:p>
    <w:p w:rsidR="00981D74" w:rsidRDefault="0073365C" w:rsidP="0073365C">
      <w:pPr>
        <w:pStyle w:val="a3"/>
        <w:tabs>
          <w:tab w:val="left" w:pos="10225"/>
        </w:tabs>
        <w:ind w:left="0" w:right="855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8EE9FE" wp14:editId="57B3A24B">
                <wp:simplePos x="0" y="0"/>
                <wp:positionH relativeFrom="page">
                  <wp:posOffset>922020</wp:posOffset>
                </wp:positionH>
                <wp:positionV relativeFrom="paragraph">
                  <wp:posOffset>-3810</wp:posOffset>
                </wp:positionV>
                <wp:extent cx="4322445" cy="0"/>
                <wp:effectExtent l="0" t="0" r="2095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-.3pt" to="412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qlHQIAAEEEAAAOAAAAZHJzL2Uyb0RvYy54bWysU8GO2jAQvVfqP1i+QwhkWT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" strokeweight=".19811mm">
                <w10:wrap anchorx="page"/>
              </v:line>
            </w:pict>
          </mc:Fallback>
        </mc:AlternateContent>
      </w:r>
      <w:proofErr w:type="gramStart"/>
      <w:r w:rsidR="00E937FD">
        <w:t>Уполномоченная</w:t>
      </w:r>
      <w:r w:rsidR="00E937FD">
        <w:rPr>
          <w:spacing w:val="17"/>
        </w:rPr>
        <w:t xml:space="preserve"> </w:t>
      </w:r>
      <w:r w:rsidR="00E937FD">
        <w:t>организация)</w:t>
      </w:r>
      <w:r w:rsidR="00E937FD">
        <w:rPr>
          <w:spacing w:val="17"/>
        </w:rPr>
        <w:t xml:space="preserve"> </w:t>
      </w:r>
      <w:r w:rsidR="00E937FD">
        <w:t>просит</w:t>
      </w:r>
      <w:r w:rsidR="00E937FD">
        <w:rPr>
          <w:spacing w:val="13"/>
        </w:rPr>
        <w:t xml:space="preserve"> </w:t>
      </w:r>
      <w:r w:rsidR="00E937FD">
        <w:t>Вас</w:t>
      </w:r>
      <w:r w:rsidR="00E937FD">
        <w:rPr>
          <w:spacing w:val="17"/>
        </w:rPr>
        <w:t xml:space="preserve"> </w:t>
      </w:r>
      <w:r w:rsidR="00E937FD">
        <w:t>перечислить</w:t>
      </w:r>
      <w:r w:rsidR="00E937FD">
        <w:rPr>
          <w:spacing w:val="15"/>
        </w:rPr>
        <w:t xml:space="preserve"> </w:t>
      </w:r>
      <w:r w:rsidR="00E937FD">
        <w:t>в</w:t>
      </w:r>
      <w:r w:rsidR="00E937FD">
        <w:rPr>
          <w:spacing w:val="15"/>
        </w:rPr>
        <w:t xml:space="preserve"> </w:t>
      </w:r>
      <w:r w:rsidR="00E937FD">
        <w:t>рамках</w:t>
      </w:r>
      <w:r w:rsidR="00E937FD">
        <w:rPr>
          <w:spacing w:val="17"/>
        </w:rPr>
        <w:t xml:space="preserve"> </w:t>
      </w:r>
      <w:r w:rsidR="00E937FD">
        <w:t>соглашения</w:t>
      </w:r>
      <w:r>
        <w:rPr>
          <w:spacing w:val="1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"</w:t>
      </w:r>
      <w:r>
        <w:t>__</w:t>
      </w:r>
      <w:r>
        <w:t>"</w:t>
      </w:r>
      <w:r>
        <w:t xml:space="preserve">_________20__г. №___ </w:t>
      </w:r>
      <w:r w:rsidR="00E937FD">
        <w:t>(далее</w:t>
      </w:r>
      <w:r>
        <w:t xml:space="preserve"> </w:t>
      </w:r>
      <w:r w:rsidR="00E937FD">
        <w:t>–</w:t>
      </w:r>
      <w:r>
        <w:t xml:space="preserve"> </w:t>
      </w:r>
      <w:r w:rsidR="00E937FD">
        <w:t>Соглашение)</w:t>
      </w:r>
      <w:r w:rsidR="00E32050">
        <w:t xml:space="preserve"> </w:t>
      </w:r>
      <w:r w:rsidR="00E937FD">
        <w:t>с</w:t>
      </w:r>
      <w:r w:rsidR="00E32050">
        <w:t xml:space="preserve"> </w:t>
      </w:r>
      <w:r w:rsidR="00E937FD">
        <w:t>целью</w:t>
      </w:r>
      <w:r w:rsidR="00E32050">
        <w:t xml:space="preserve"> </w:t>
      </w:r>
      <w:r w:rsidR="00E937FD">
        <w:t>обеспечения</w:t>
      </w:r>
      <w:r w:rsidR="00E32050">
        <w:t xml:space="preserve"> </w:t>
      </w:r>
      <w:r w:rsidR="00E937FD">
        <w:t>затрат</w:t>
      </w:r>
      <w:r>
        <w:t xml:space="preserve"> </w:t>
      </w:r>
      <w:r w:rsidR="00E937FD">
        <w:t>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   механизма    персонифицированного    финансирования    в</w:t>
      </w:r>
      <w:r w:rsidR="00E937FD">
        <w:rPr>
          <w:spacing w:val="29"/>
        </w:rPr>
        <w:t xml:space="preserve"> </w:t>
      </w:r>
      <w:proofErr w:type="spellStart"/>
      <w:r w:rsidR="00E937FD">
        <w:t>Ичалковском</w:t>
      </w:r>
      <w:proofErr w:type="spellEnd"/>
      <w:r>
        <w:t xml:space="preserve"> </w:t>
      </w:r>
      <w:r w:rsidR="00E937FD">
        <w:t>муниципальном</w:t>
      </w:r>
      <w:r>
        <w:t xml:space="preserve"> </w:t>
      </w:r>
      <w:r w:rsidR="00E937FD">
        <w:t>районе,</w:t>
      </w:r>
      <w:r>
        <w:t xml:space="preserve"> </w:t>
      </w:r>
      <w:r w:rsidR="00E937FD">
        <w:t>в</w:t>
      </w:r>
      <w:r>
        <w:t xml:space="preserve"> _______</w:t>
      </w:r>
      <w:r w:rsidR="00E937FD">
        <w:t>месяце</w:t>
      </w:r>
      <w:r>
        <w:t xml:space="preserve"> </w:t>
      </w:r>
      <w:r w:rsidR="00E937FD">
        <w:t>2019</w:t>
      </w:r>
      <w:r>
        <w:t xml:space="preserve"> </w:t>
      </w:r>
      <w:r w:rsidR="00E937FD">
        <w:t>года</w:t>
      </w:r>
      <w:r>
        <w:t xml:space="preserve"> </w:t>
      </w:r>
      <w:r w:rsidR="00E937FD">
        <w:t>субсидию</w:t>
      </w:r>
      <w:r>
        <w:t xml:space="preserve"> </w:t>
      </w:r>
      <w:r w:rsidR="00E937FD">
        <w:t>в</w:t>
      </w:r>
      <w:r>
        <w:t xml:space="preserve"> </w:t>
      </w:r>
      <w:r w:rsidR="00E937FD">
        <w:t>размере</w:t>
      </w:r>
      <w:r>
        <w:t xml:space="preserve"> ________</w:t>
      </w:r>
      <w:r w:rsidR="00E937FD">
        <w:rPr>
          <w:spacing w:val="-15"/>
        </w:rPr>
        <w:t xml:space="preserve"> </w:t>
      </w:r>
      <w:r w:rsidR="00E937FD">
        <w:t>рублей 00 коп.</w:t>
      </w:r>
      <w:proofErr w:type="gramEnd"/>
      <w:r w:rsidR="00E937FD">
        <w:t xml:space="preserve"> За счет средств указанной субсидии будут обеспечены следующие затраты Уполномоченной</w:t>
      </w:r>
      <w:r w:rsidR="00E937FD">
        <w:rPr>
          <w:spacing w:val="-7"/>
        </w:rPr>
        <w:t xml:space="preserve"> </w:t>
      </w:r>
      <w:r w:rsidR="00E937FD">
        <w:t>организации:</w:t>
      </w:r>
    </w:p>
    <w:p w:rsidR="00981D74" w:rsidRDefault="00E937FD">
      <w:pPr>
        <w:pStyle w:val="a4"/>
        <w:numPr>
          <w:ilvl w:val="3"/>
          <w:numId w:val="4"/>
        </w:numPr>
        <w:tabs>
          <w:tab w:val="left" w:pos="1585"/>
          <w:tab w:val="left" w:pos="2556"/>
        </w:tabs>
        <w:ind w:right="852" w:firstLine="708"/>
        <w:rPr>
          <w:sz w:val="28"/>
        </w:rPr>
      </w:pPr>
      <w:r>
        <w:rPr>
          <w:sz w:val="28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>
        <w:rPr>
          <w:sz w:val="28"/>
        </w:rPr>
        <w:t>Ичалковском</w:t>
      </w:r>
      <w:proofErr w:type="spellEnd"/>
      <w:r>
        <w:rPr>
          <w:sz w:val="28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коп.</w:t>
      </w:r>
    </w:p>
    <w:p w:rsidR="00981D74" w:rsidRDefault="00E937FD">
      <w:pPr>
        <w:pStyle w:val="a4"/>
        <w:numPr>
          <w:ilvl w:val="3"/>
          <w:numId w:val="4"/>
        </w:numPr>
        <w:tabs>
          <w:tab w:val="left" w:pos="1585"/>
          <w:tab w:val="left" w:pos="9642"/>
        </w:tabs>
        <w:ind w:right="851" w:firstLine="708"/>
        <w:rPr>
          <w:sz w:val="28"/>
        </w:rPr>
      </w:pPr>
      <w:r>
        <w:rPr>
          <w:sz w:val="28"/>
        </w:rPr>
        <w:t>иные зат</w:t>
      </w:r>
      <w:r w:rsidR="00E32050">
        <w:rPr>
          <w:sz w:val="28"/>
        </w:rPr>
        <w:t>раты, предусмотренные Проектом,</w:t>
      </w:r>
      <w:r>
        <w:rPr>
          <w:spacing w:val="27"/>
          <w:sz w:val="28"/>
        </w:rPr>
        <w:t xml:space="preserve"> </w:t>
      </w:r>
      <w:proofErr w:type="spellStart"/>
      <w:proofErr w:type="gramStart"/>
      <w:r>
        <w:rPr>
          <w:sz w:val="28"/>
        </w:rPr>
        <w:t>объеме</w:t>
      </w:r>
      <w:proofErr w:type="gramEnd"/>
      <w:r w:rsidR="00E32050">
        <w:rPr>
          <w:sz w:val="28"/>
        </w:rPr>
        <w:t>___</w:t>
      </w:r>
      <w:r>
        <w:rPr>
          <w:sz w:val="28"/>
        </w:rPr>
        <w:t>рублей</w:t>
      </w:r>
      <w:proofErr w:type="spellEnd"/>
      <w:r>
        <w:rPr>
          <w:sz w:val="28"/>
        </w:rPr>
        <w:t xml:space="preserve"> 00 коп.</w:t>
      </w:r>
    </w:p>
    <w:p w:rsidR="00981D74" w:rsidRDefault="00E937FD" w:rsidP="0073365C">
      <w:pPr>
        <w:pStyle w:val="a3"/>
        <w:tabs>
          <w:tab w:val="left" w:pos="6265"/>
        </w:tabs>
        <w:spacing w:line="319" w:lineRule="exact"/>
        <w:ind w:left="167" w:right="853" w:firstLine="0"/>
        <w:jc w:val="both"/>
      </w:pPr>
      <w:r>
        <w:t>Приложение   1.   Реестр</w:t>
      </w:r>
      <w:r>
        <w:rPr>
          <w:spacing w:val="38"/>
        </w:rPr>
        <w:t xml:space="preserve"> </w:t>
      </w:r>
      <w:r>
        <w:t xml:space="preserve">действующих </w:t>
      </w:r>
      <w:r>
        <w:rPr>
          <w:spacing w:val="37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 2019 года договоров</w:t>
      </w:r>
      <w:r>
        <w:rPr>
          <w:spacing w:val="5"/>
        </w:rPr>
        <w:t xml:space="preserve"> </w:t>
      </w:r>
      <w:r>
        <w:t>об</w:t>
      </w:r>
      <w:r w:rsidR="0073365C">
        <w:t xml:space="preserve"> </w:t>
      </w:r>
      <w:r>
        <w:t xml:space="preserve">обучении детей - участников системы персонифицированного </w:t>
      </w:r>
      <w:r w:rsidR="0073365C">
        <w:t>ф</w:t>
      </w:r>
      <w:r>
        <w:t>инансирования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352"/>
        <w:gridCol w:w="2412"/>
        <w:gridCol w:w="4112"/>
      </w:tblGrid>
      <w:tr w:rsidR="00981D74">
        <w:trPr>
          <w:trHeight w:val="1814"/>
        </w:trPr>
        <w:tc>
          <w:tcPr>
            <w:tcW w:w="624" w:type="dxa"/>
          </w:tcPr>
          <w:p w:rsidR="00981D74" w:rsidRDefault="00E937FD">
            <w:pPr>
              <w:pStyle w:val="TableParagraph"/>
              <w:spacing w:before="96" w:line="322" w:lineRule="exact"/>
              <w:ind w:left="211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981D74" w:rsidRDefault="00E937FD">
            <w:pPr>
              <w:pStyle w:val="TableParagraph"/>
              <w:ind w:left="12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352" w:type="dxa"/>
          </w:tcPr>
          <w:p w:rsidR="00981D74" w:rsidRDefault="00E937FD">
            <w:pPr>
              <w:pStyle w:val="TableParagraph"/>
              <w:spacing w:before="96" w:line="322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981D74" w:rsidRDefault="00E937FD">
            <w:pPr>
              <w:pStyle w:val="TableParagraph"/>
              <w:ind w:left="139" w:right="129" w:firstLine="1"/>
              <w:jc w:val="center"/>
              <w:rPr>
                <w:sz w:val="28"/>
              </w:rPr>
            </w:pPr>
            <w:r>
              <w:rPr>
                <w:sz w:val="28"/>
              </w:rPr>
              <w:t>сертификата дополнительного образования</w:t>
            </w:r>
          </w:p>
        </w:tc>
        <w:tc>
          <w:tcPr>
            <w:tcW w:w="2412" w:type="dxa"/>
          </w:tcPr>
          <w:p w:rsidR="00981D74" w:rsidRDefault="00E937FD">
            <w:pPr>
              <w:pStyle w:val="TableParagraph"/>
              <w:spacing w:before="96"/>
              <w:ind w:left="495" w:right="478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Реквизиты договора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981D74" w:rsidRDefault="00E937FD">
            <w:pPr>
              <w:pStyle w:val="TableParagraph"/>
              <w:spacing w:line="242" w:lineRule="auto"/>
              <w:ind w:left="82" w:right="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обучении</w:t>
            </w:r>
            <w:proofErr w:type="gramEnd"/>
            <w:r>
              <w:rPr>
                <w:sz w:val="28"/>
              </w:rPr>
              <w:t xml:space="preserve"> (твердой оферты)</w:t>
            </w:r>
          </w:p>
        </w:tc>
        <w:tc>
          <w:tcPr>
            <w:tcW w:w="4112" w:type="dxa"/>
          </w:tcPr>
          <w:p w:rsidR="00981D74" w:rsidRDefault="00E937FD">
            <w:pPr>
              <w:pStyle w:val="TableParagraph"/>
              <w:spacing w:before="96"/>
              <w:ind w:left="70" w:right="44" w:firstLine="784"/>
              <w:rPr>
                <w:sz w:val="28"/>
              </w:rPr>
            </w:pPr>
            <w:r>
              <w:rPr>
                <w:sz w:val="28"/>
              </w:rPr>
              <w:t xml:space="preserve">Объем обязательств Уполномоченной организации за текущий месяц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81D74" w:rsidRDefault="00E937FD">
            <w:pPr>
              <w:pStyle w:val="TableParagraph"/>
              <w:spacing w:before="1"/>
              <w:ind w:left="759" w:right="547" w:hanging="185"/>
              <w:rPr>
                <w:sz w:val="28"/>
              </w:rPr>
            </w:pPr>
            <w:r>
              <w:rPr>
                <w:sz w:val="28"/>
              </w:rPr>
              <w:t>договорами об обучении (твердыми офертами)</w:t>
            </w:r>
          </w:p>
        </w:tc>
      </w:tr>
      <w:tr w:rsidR="00981D74">
        <w:trPr>
          <w:trHeight w:val="527"/>
        </w:trPr>
        <w:tc>
          <w:tcPr>
            <w:tcW w:w="624" w:type="dxa"/>
          </w:tcPr>
          <w:p w:rsidR="00981D74" w:rsidRDefault="00E937FD">
            <w:pPr>
              <w:pStyle w:val="TableParagraph"/>
              <w:spacing w:before="96"/>
              <w:ind w:left="2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5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41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</w:tr>
      <w:tr w:rsidR="00981D74">
        <w:trPr>
          <w:trHeight w:val="525"/>
        </w:trPr>
        <w:tc>
          <w:tcPr>
            <w:tcW w:w="624" w:type="dxa"/>
          </w:tcPr>
          <w:p w:rsidR="00981D74" w:rsidRDefault="00E937FD">
            <w:pPr>
              <w:pStyle w:val="TableParagraph"/>
              <w:spacing w:before="93"/>
              <w:ind w:left="2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5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41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</w:tr>
      <w:tr w:rsidR="00981D74">
        <w:trPr>
          <w:trHeight w:val="525"/>
        </w:trPr>
        <w:tc>
          <w:tcPr>
            <w:tcW w:w="624" w:type="dxa"/>
          </w:tcPr>
          <w:p w:rsidR="00981D74" w:rsidRDefault="00E937FD">
            <w:pPr>
              <w:pStyle w:val="TableParagraph"/>
              <w:spacing w:before="96"/>
              <w:ind w:left="17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35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41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</w:tr>
      <w:tr w:rsidR="00981D74">
        <w:trPr>
          <w:trHeight w:val="528"/>
        </w:trPr>
        <w:tc>
          <w:tcPr>
            <w:tcW w:w="624" w:type="dxa"/>
          </w:tcPr>
          <w:p w:rsidR="00981D74" w:rsidRDefault="00E937FD">
            <w:pPr>
              <w:pStyle w:val="TableParagraph"/>
              <w:spacing w:before="96"/>
              <w:ind w:left="175"/>
              <w:rPr>
                <w:sz w:val="28"/>
              </w:rPr>
            </w:pPr>
            <w:r>
              <w:rPr>
                <w:sz w:val="28"/>
              </w:rPr>
              <w:t>N.</w:t>
            </w:r>
          </w:p>
        </w:tc>
        <w:tc>
          <w:tcPr>
            <w:tcW w:w="235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  <w:tc>
          <w:tcPr>
            <w:tcW w:w="4112" w:type="dxa"/>
          </w:tcPr>
          <w:p w:rsidR="00981D74" w:rsidRDefault="00981D74">
            <w:pPr>
              <w:pStyle w:val="TableParagraph"/>
              <w:rPr>
                <w:sz w:val="26"/>
              </w:rPr>
            </w:pPr>
          </w:p>
        </w:tc>
      </w:tr>
    </w:tbl>
    <w:p w:rsidR="00981D74" w:rsidRDefault="00981D74">
      <w:pPr>
        <w:pStyle w:val="a3"/>
        <w:spacing w:before="1"/>
        <w:ind w:left="0" w:firstLine="0"/>
        <w:rPr>
          <w:sz w:val="36"/>
        </w:rPr>
      </w:pPr>
    </w:p>
    <w:p w:rsidR="00981D74" w:rsidRDefault="00E937FD">
      <w:pPr>
        <w:pStyle w:val="a3"/>
        <w:ind w:left="2804" w:firstLine="0"/>
      </w:pPr>
      <w:r>
        <w:t>Наименование Уполномоченной организации</w:t>
      </w:r>
    </w:p>
    <w:p w:rsidR="00981D74" w:rsidRDefault="00E937FD">
      <w:pPr>
        <w:pStyle w:val="a3"/>
        <w:tabs>
          <w:tab w:val="left" w:pos="5058"/>
        </w:tabs>
        <w:spacing w:before="237"/>
        <w:ind w:left="230" w:firstLine="0"/>
      </w:pPr>
      <w:r>
        <w:t>Руководитель</w:t>
      </w:r>
      <w:r>
        <w:tab/>
        <w:t>Главный</w:t>
      </w:r>
      <w:r>
        <w:rPr>
          <w:spacing w:val="-4"/>
        </w:rPr>
        <w:t xml:space="preserve"> </w:t>
      </w:r>
      <w:r>
        <w:t>бухгалтер</w:t>
      </w:r>
    </w:p>
    <w:p w:rsidR="00981D74" w:rsidRDefault="00E937FD">
      <w:pPr>
        <w:pStyle w:val="a3"/>
        <w:tabs>
          <w:tab w:val="left" w:pos="2609"/>
          <w:tab w:val="left" w:pos="4993"/>
          <w:tab w:val="left" w:pos="7437"/>
          <w:tab w:val="left" w:pos="9679"/>
        </w:tabs>
        <w:spacing w:before="206"/>
        <w:ind w:left="23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E937FD">
      <w:pPr>
        <w:pStyle w:val="a3"/>
        <w:tabs>
          <w:tab w:val="left" w:pos="5058"/>
          <w:tab w:val="left" w:pos="5338"/>
        </w:tabs>
        <w:spacing w:line="322" w:lineRule="exact"/>
        <w:ind w:left="230" w:firstLine="0"/>
      </w:pPr>
      <w:r>
        <w:t>_/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81D74" w:rsidRDefault="00E937FD">
      <w:pPr>
        <w:pStyle w:val="a3"/>
        <w:ind w:left="230" w:firstLine="0"/>
      </w:pPr>
      <w:r>
        <w:t>М.П.</w:t>
      </w:r>
    </w:p>
    <w:p w:rsidR="0073365C" w:rsidRDefault="0073365C">
      <w:pPr>
        <w:rPr>
          <w:sz w:val="29"/>
          <w:szCs w:val="28"/>
        </w:rPr>
      </w:pPr>
      <w:r>
        <w:rPr>
          <w:sz w:val="29"/>
        </w:rPr>
        <w:br w:type="page"/>
      </w:r>
    </w:p>
    <w:p w:rsidR="00981D74" w:rsidRDefault="00981D74">
      <w:pPr>
        <w:pStyle w:val="a3"/>
        <w:spacing w:before="2"/>
        <w:ind w:left="0" w:firstLine="0"/>
        <w:rPr>
          <w:sz w:val="29"/>
        </w:rPr>
      </w:pPr>
    </w:p>
    <w:p w:rsidR="00206B61" w:rsidRDefault="00E937FD" w:rsidP="00206B61">
      <w:pPr>
        <w:pStyle w:val="a3"/>
        <w:spacing w:before="89"/>
        <w:ind w:left="5670" w:right="847" w:firstLine="0"/>
        <w:jc w:val="right"/>
      </w:pPr>
      <w:bookmarkStart w:id="29" w:name="Приложение__2"/>
      <w:bookmarkEnd w:id="29"/>
      <w:r>
        <w:t>Приложение</w:t>
      </w:r>
      <w:r>
        <w:rPr>
          <w:spacing w:val="64"/>
        </w:rPr>
        <w:t xml:space="preserve"> </w:t>
      </w:r>
      <w:r>
        <w:t xml:space="preserve">2 </w:t>
      </w:r>
    </w:p>
    <w:p w:rsidR="00981D74" w:rsidRDefault="00E937FD" w:rsidP="00206B61">
      <w:pPr>
        <w:pStyle w:val="a3"/>
        <w:spacing w:before="89"/>
        <w:ind w:left="5670" w:right="847" w:firstLine="0"/>
        <w:jc w:val="right"/>
      </w:pPr>
      <w:r>
        <w:t>к Соглашению</w:t>
      </w:r>
    </w:p>
    <w:p w:rsidR="00981D74" w:rsidRDefault="00E937FD" w:rsidP="00206B61">
      <w:pPr>
        <w:pStyle w:val="a3"/>
        <w:tabs>
          <w:tab w:val="left" w:pos="7424"/>
          <w:tab w:val="left" w:pos="8934"/>
          <w:tab w:val="left" w:pos="9562"/>
          <w:tab w:val="left" w:pos="9639"/>
        </w:tabs>
        <w:spacing w:before="61"/>
        <w:ind w:left="5670" w:firstLine="0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spacing w:before="2"/>
        <w:ind w:left="0" w:firstLine="0"/>
        <w:rPr>
          <w:sz w:val="16"/>
        </w:rPr>
      </w:pPr>
    </w:p>
    <w:p w:rsidR="00981D74" w:rsidRDefault="00E937FD">
      <w:pPr>
        <w:pStyle w:val="a3"/>
        <w:spacing w:before="89" w:line="322" w:lineRule="exact"/>
        <w:ind w:left="0" w:right="683" w:firstLine="0"/>
        <w:jc w:val="center"/>
      </w:pPr>
      <w:r>
        <w:t>ОТЧЕТ</w:t>
      </w:r>
    </w:p>
    <w:p w:rsidR="00981D74" w:rsidRDefault="00E937FD">
      <w:pPr>
        <w:pStyle w:val="a3"/>
        <w:ind w:left="0" w:right="680" w:firstLine="0"/>
        <w:jc w:val="center"/>
      </w:pPr>
      <w:r>
        <w:t>о расходовании субсидии</w:t>
      </w:r>
    </w:p>
    <w:p w:rsidR="00981D74" w:rsidRDefault="00E937FD">
      <w:pPr>
        <w:pStyle w:val="a3"/>
        <w:spacing w:before="7"/>
        <w:ind w:left="0" w:firstLine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6046F8" wp14:editId="308F748E">
                <wp:simplePos x="0" y="0"/>
                <wp:positionH relativeFrom="page">
                  <wp:posOffset>1781810</wp:posOffset>
                </wp:positionH>
                <wp:positionV relativeFrom="paragraph">
                  <wp:posOffset>201295</wp:posOffset>
                </wp:positionV>
                <wp:extent cx="4268470" cy="0"/>
                <wp:effectExtent l="10160" t="10795" r="762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3pt,15.85pt" to="476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PnHAIAAEEEAAAOAAAAZHJzL2Uyb0RvYy54bWysU02P2yAQvVfqf0DcE3+s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981D74" w:rsidRDefault="00E937FD">
      <w:pPr>
        <w:pStyle w:val="a3"/>
        <w:spacing w:line="294" w:lineRule="exact"/>
        <w:ind w:left="2702" w:firstLine="0"/>
      </w:pPr>
      <w:proofErr w:type="gramStart"/>
      <w:r>
        <w:t>(наименование социально ориентированной</w:t>
      </w:r>
      <w:proofErr w:type="gramEnd"/>
    </w:p>
    <w:p w:rsidR="00981D74" w:rsidRDefault="00E937FD">
      <w:pPr>
        <w:pStyle w:val="a3"/>
        <w:tabs>
          <w:tab w:val="left" w:pos="4588"/>
          <w:tab w:val="left" w:pos="6626"/>
        </w:tabs>
        <w:spacing w:line="480" w:lineRule="auto"/>
        <w:ind w:left="3517" w:right="4198" w:firstLine="0"/>
        <w:jc w:val="center"/>
      </w:pPr>
      <w:r>
        <w:t>некоммерческой</w:t>
      </w:r>
      <w:r>
        <w:rPr>
          <w:spacing w:val="-11"/>
        </w:rPr>
        <w:t xml:space="preserve"> </w:t>
      </w:r>
      <w:r>
        <w:t>организации) 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квартал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spacing w:before="7"/>
        <w:ind w:left="0" w:firstLine="0"/>
        <w:rPr>
          <w:sz w:val="1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10"/>
        <w:gridCol w:w="1275"/>
        <w:gridCol w:w="1277"/>
        <w:gridCol w:w="1275"/>
        <w:gridCol w:w="1277"/>
        <w:gridCol w:w="1278"/>
        <w:gridCol w:w="1134"/>
      </w:tblGrid>
      <w:tr w:rsidR="00981D74">
        <w:trPr>
          <w:trHeight w:val="1267"/>
        </w:trPr>
        <w:tc>
          <w:tcPr>
            <w:tcW w:w="632" w:type="dxa"/>
            <w:tcBorders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132" w:line="370" w:lineRule="atLeast"/>
              <w:ind w:left="124" w:right="112" w:firstLine="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  <w:proofErr w:type="spellStart"/>
            <w:r>
              <w:rPr>
                <w:sz w:val="28"/>
              </w:rPr>
              <w:t>предост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авленно</w:t>
            </w:r>
            <w:proofErr w:type="spellEnd"/>
          </w:p>
        </w:tc>
        <w:tc>
          <w:tcPr>
            <w:tcW w:w="1275" w:type="dxa"/>
            <w:vMerge w:val="restart"/>
          </w:tcPr>
          <w:p w:rsidR="00981D74" w:rsidRDefault="00981D74">
            <w:pPr>
              <w:pStyle w:val="TableParagraph"/>
              <w:rPr>
                <w:sz w:val="30"/>
              </w:rPr>
            </w:pPr>
          </w:p>
          <w:p w:rsidR="00981D74" w:rsidRDefault="00981D74">
            <w:pPr>
              <w:pStyle w:val="TableParagraph"/>
              <w:spacing w:before="10"/>
              <w:rPr>
                <w:sz w:val="33"/>
              </w:rPr>
            </w:pPr>
          </w:p>
          <w:p w:rsidR="00981D74" w:rsidRDefault="00E937FD">
            <w:pPr>
              <w:pStyle w:val="TableParagraph"/>
              <w:spacing w:line="276" w:lineRule="auto"/>
              <w:ind w:left="145" w:right="136" w:firstLine="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</w:t>
            </w:r>
            <w:proofErr w:type="spellEnd"/>
            <w:r>
              <w:rPr>
                <w:sz w:val="28"/>
              </w:rPr>
              <w:t xml:space="preserve"> понесен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981D74" w:rsidRDefault="00E937FD">
            <w:pPr>
              <w:pStyle w:val="TableParagraph"/>
              <w:spacing w:before="1" w:line="276" w:lineRule="auto"/>
              <w:ind w:left="157" w:right="15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расходо</w:t>
            </w:r>
            <w:proofErr w:type="spellEnd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981D74" w:rsidRDefault="00981D74">
            <w:pPr>
              <w:pStyle w:val="TableParagraph"/>
              <w:rPr>
                <w:sz w:val="30"/>
              </w:rPr>
            </w:pPr>
          </w:p>
          <w:p w:rsidR="00981D74" w:rsidRDefault="00981D74">
            <w:pPr>
              <w:pStyle w:val="TableParagraph"/>
              <w:rPr>
                <w:sz w:val="30"/>
              </w:rPr>
            </w:pPr>
          </w:p>
          <w:p w:rsidR="00981D74" w:rsidRDefault="00E937FD">
            <w:pPr>
              <w:pStyle w:val="TableParagraph"/>
              <w:spacing w:before="230"/>
              <w:ind w:left="236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275" w:type="dxa"/>
            <w:tcBorders>
              <w:bottom w:val="nil"/>
            </w:tcBorders>
          </w:tcPr>
          <w:p w:rsidR="00981D74" w:rsidRDefault="00981D74">
            <w:pPr>
              <w:pStyle w:val="TableParagraph"/>
              <w:spacing w:before="7"/>
              <w:rPr>
                <w:sz w:val="43"/>
              </w:rPr>
            </w:pPr>
          </w:p>
          <w:p w:rsidR="00981D74" w:rsidRDefault="00E937FD">
            <w:pPr>
              <w:pStyle w:val="TableParagraph"/>
              <w:spacing w:line="370" w:lineRule="atLeast"/>
              <w:ind w:left="157" w:right="127" w:firstLine="196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направл</w:t>
            </w:r>
            <w:proofErr w:type="spellEnd"/>
          </w:p>
        </w:tc>
        <w:tc>
          <w:tcPr>
            <w:tcW w:w="1277" w:type="dxa"/>
            <w:vMerge w:val="restart"/>
          </w:tcPr>
          <w:p w:rsidR="00981D74" w:rsidRDefault="00E937FD">
            <w:pPr>
              <w:pStyle w:val="TableParagraph"/>
              <w:spacing w:line="276" w:lineRule="auto"/>
              <w:ind w:left="108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Неиспол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ьзованн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:rsidR="00981D74" w:rsidRDefault="00E937FD">
            <w:pPr>
              <w:pStyle w:val="TableParagraph"/>
              <w:spacing w:line="276" w:lineRule="auto"/>
              <w:ind w:left="152" w:right="137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остаток средств </w:t>
            </w:r>
            <w:proofErr w:type="spellStart"/>
            <w:proofErr w:type="gramStart"/>
            <w:r>
              <w:rPr>
                <w:sz w:val="28"/>
              </w:rPr>
              <w:t>субсиди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  <w:r>
              <w:rPr>
                <w:sz w:val="28"/>
              </w:rPr>
              <w:t xml:space="preserve"> на</w:t>
            </w:r>
          </w:p>
          <w:p w:rsidR="00981D74" w:rsidRDefault="00E937FD">
            <w:pPr>
              <w:pStyle w:val="TableParagraph"/>
              <w:spacing w:line="276" w:lineRule="auto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момент </w:t>
            </w:r>
            <w:proofErr w:type="gramStart"/>
            <w:r>
              <w:rPr>
                <w:sz w:val="28"/>
              </w:rPr>
              <w:t xml:space="preserve">представ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proofErr w:type="gramEnd"/>
            <w:r>
              <w:rPr>
                <w:sz w:val="28"/>
              </w:rPr>
              <w:t xml:space="preserve"> отчета (руб.)</w:t>
            </w:r>
          </w:p>
        </w:tc>
        <w:tc>
          <w:tcPr>
            <w:tcW w:w="1278" w:type="dxa"/>
            <w:tcBorders>
              <w:bottom w:val="nil"/>
            </w:tcBorders>
          </w:tcPr>
          <w:p w:rsidR="00981D74" w:rsidRDefault="00E937FD">
            <w:pPr>
              <w:pStyle w:val="TableParagraph"/>
              <w:spacing w:before="132" w:line="370" w:lineRule="atLeas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 и </w:t>
            </w:r>
            <w:proofErr w:type="spellStart"/>
            <w:proofErr w:type="gramStart"/>
            <w:r>
              <w:rPr>
                <w:sz w:val="28"/>
              </w:rPr>
              <w:t>количес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1470"/>
        </w:trPr>
        <w:tc>
          <w:tcPr>
            <w:tcW w:w="63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30"/>
              </w:rPr>
            </w:pPr>
          </w:p>
          <w:p w:rsidR="00981D74" w:rsidRDefault="00E937FD">
            <w:pPr>
              <w:pStyle w:val="TableParagraph"/>
              <w:spacing w:before="223" w:line="276" w:lineRule="auto"/>
              <w:ind w:left="124" w:right="10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</w:p>
          <w:p w:rsidR="00981D74" w:rsidRDefault="00E937FD">
            <w:pPr>
              <w:pStyle w:val="TableParagraph"/>
              <w:spacing w:before="48" w:line="276" w:lineRule="auto"/>
              <w:ind w:left="117" w:right="10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субсиди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  <w:r>
              <w:rPr>
                <w:sz w:val="28"/>
              </w:rPr>
              <w:t xml:space="preserve"> на</w:t>
            </w:r>
          </w:p>
          <w:p w:rsidR="00981D74" w:rsidRDefault="00E937FD">
            <w:pPr>
              <w:pStyle w:val="TableParagraph"/>
              <w:spacing w:line="321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момент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06" w:right="9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фактиче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</w:t>
            </w:r>
            <w:proofErr w:type="spellEnd"/>
            <w:proofErr w:type="gramEnd"/>
            <w:r>
              <w:rPr>
                <w:sz w:val="28"/>
              </w:rPr>
              <w:t xml:space="preserve"> понесен</w:t>
            </w:r>
          </w:p>
          <w:p w:rsidR="00981D74" w:rsidRDefault="00E937FD">
            <w:pPr>
              <w:pStyle w:val="TableParagraph"/>
              <w:spacing w:line="320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81" w:right="154" w:firstLine="177"/>
              <w:rPr>
                <w:sz w:val="28"/>
              </w:rPr>
            </w:pPr>
            <w:proofErr w:type="spellStart"/>
            <w:r>
              <w:rPr>
                <w:sz w:val="28"/>
              </w:rPr>
              <w:t>ения</w:t>
            </w:r>
            <w:proofErr w:type="spellEnd"/>
            <w:r>
              <w:rPr>
                <w:sz w:val="28"/>
              </w:rPr>
              <w:t xml:space="preserve"> средств</w:t>
            </w:r>
          </w:p>
          <w:p w:rsidR="00981D74" w:rsidRDefault="00E937FD">
            <w:pPr>
              <w:pStyle w:val="TableParagraph"/>
              <w:spacing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981D74" w:rsidRDefault="00E937FD">
            <w:pPr>
              <w:pStyle w:val="TableParagraph"/>
              <w:spacing w:before="48"/>
              <w:ind w:left="104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покрыти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30" w:right="125" w:firstLine="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прилага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емых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</w:t>
            </w:r>
            <w:proofErr w:type="spellEnd"/>
          </w:p>
          <w:p w:rsidR="00981D74" w:rsidRDefault="00E937FD">
            <w:pPr>
              <w:pStyle w:val="TableParagraph"/>
              <w:spacing w:line="320" w:lineRule="exact"/>
              <w:ind w:left="110" w:right="10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30"/>
              </w:rPr>
            </w:pPr>
          </w:p>
          <w:p w:rsidR="00981D74" w:rsidRDefault="00E937FD">
            <w:pPr>
              <w:pStyle w:val="TableParagraph"/>
              <w:spacing w:before="223" w:line="276" w:lineRule="auto"/>
              <w:ind w:left="218" w:right="145" w:hanging="5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Приме </w:t>
            </w:r>
            <w:proofErr w:type="spellStart"/>
            <w:r>
              <w:rPr>
                <w:sz w:val="28"/>
              </w:rPr>
              <w:t>чание</w:t>
            </w:r>
            <w:proofErr w:type="spellEnd"/>
            <w:proofErr w:type="gramEnd"/>
          </w:p>
        </w:tc>
      </w:tr>
      <w:tr w:rsidR="00981D74">
        <w:trPr>
          <w:trHeight w:val="1101"/>
        </w:trPr>
        <w:tc>
          <w:tcPr>
            <w:tcW w:w="632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91" w:right="119" w:hanging="5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предста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proofErr w:type="gramEnd"/>
          </w:p>
          <w:p w:rsidR="00981D74" w:rsidRDefault="00E937FD">
            <w:pPr>
              <w:pStyle w:val="TableParagraph"/>
              <w:spacing w:line="321" w:lineRule="exact"/>
              <w:ind w:left="215"/>
              <w:rPr>
                <w:sz w:val="28"/>
              </w:rPr>
            </w:pPr>
            <w:r>
              <w:rPr>
                <w:sz w:val="28"/>
              </w:rPr>
              <w:t>отчета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98" w:right="133" w:hanging="3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расходо</w:t>
            </w:r>
            <w:proofErr w:type="spellEnd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(руб.)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981D74" w:rsidRDefault="00E937FD">
            <w:pPr>
              <w:pStyle w:val="TableParagraph"/>
              <w:spacing w:before="13" w:line="370" w:lineRule="exact"/>
              <w:ind w:left="159" w:right="1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расходо</w:t>
            </w:r>
            <w:proofErr w:type="spellEnd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277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81D74" w:rsidRDefault="00E937FD">
            <w:pPr>
              <w:pStyle w:val="TableParagraph"/>
              <w:spacing w:before="14" w:line="276" w:lineRule="auto"/>
              <w:ind w:left="118" w:right="111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подтвер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ждающи</w:t>
            </w:r>
            <w:proofErr w:type="spellEnd"/>
          </w:p>
          <w:p w:rsidR="00981D74" w:rsidRDefault="00E937FD">
            <w:pPr>
              <w:pStyle w:val="TableParagraph"/>
              <w:spacing w:line="32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774"/>
        </w:trPr>
        <w:tc>
          <w:tcPr>
            <w:tcW w:w="632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981D74" w:rsidRDefault="00E937FD">
            <w:pPr>
              <w:pStyle w:val="TableParagraph"/>
              <w:spacing w:before="14"/>
              <w:ind w:left="265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81D74" w:rsidRDefault="00981D7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81D74" w:rsidRDefault="00E937FD">
            <w:pPr>
              <w:pStyle w:val="TableParagraph"/>
              <w:spacing w:before="14"/>
              <w:ind w:left="138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371"/>
        </w:trPr>
        <w:tc>
          <w:tcPr>
            <w:tcW w:w="632" w:type="dxa"/>
          </w:tcPr>
          <w:p w:rsidR="00981D74" w:rsidRDefault="00E937FD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0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369"/>
        </w:trPr>
        <w:tc>
          <w:tcPr>
            <w:tcW w:w="632" w:type="dxa"/>
          </w:tcPr>
          <w:p w:rsidR="00981D74" w:rsidRDefault="00E937FD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0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371"/>
        </w:trPr>
        <w:tc>
          <w:tcPr>
            <w:tcW w:w="632" w:type="dxa"/>
          </w:tcPr>
          <w:p w:rsidR="00981D74" w:rsidRDefault="00E937FD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210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369"/>
        </w:trPr>
        <w:tc>
          <w:tcPr>
            <w:tcW w:w="632" w:type="dxa"/>
          </w:tcPr>
          <w:p w:rsidR="00981D74" w:rsidRDefault="00E937FD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210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  <w:tr w:rsidR="00981D74">
        <w:trPr>
          <w:trHeight w:val="371"/>
        </w:trPr>
        <w:tc>
          <w:tcPr>
            <w:tcW w:w="1842" w:type="dxa"/>
            <w:gridSpan w:val="2"/>
          </w:tcPr>
          <w:p w:rsidR="00981D74" w:rsidRDefault="00E937FD">
            <w:pPr>
              <w:pStyle w:val="TableParagraph"/>
              <w:spacing w:line="315" w:lineRule="exact"/>
              <w:ind w:left="521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981D74" w:rsidRDefault="00981D74">
            <w:pPr>
              <w:pStyle w:val="TableParagraph"/>
              <w:rPr>
                <w:sz w:val="28"/>
              </w:rPr>
            </w:pPr>
          </w:p>
        </w:tc>
      </w:tr>
    </w:tbl>
    <w:p w:rsidR="00981D74" w:rsidRDefault="00981D74">
      <w:pPr>
        <w:pStyle w:val="a3"/>
        <w:ind w:left="0" w:firstLine="0"/>
        <w:rPr>
          <w:sz w:val="20"/>
        </w:rPr>
      </w:pPr>
    </w:p>
    <w:p w:rsidR="00981D74" w:rsidRDefault="00981D74">
      <w:pPr>
        <w:pStyle w:val="a3"/>
        <w:spacing w:before="2"/>
        <w:ind w:left="0" w:firstLine="0"/>
        <w:rPr>
          <w:sz w:val="21"/>
        </w:rPr>
      </w:pPr>
    </w:p>
    <w:p w:rsidR="00AA1893" w:rsidRDefault="00E937FD">
      <w:pPr>
        <w:pStyle w:val="a3"/>
        <w:tabs>
          <w:tab w:val="left" w:pos="6803"/>
          <w:tab w:val="left" w:pos="6852"/>
        </w:tabs>
        <w:spacing w:before="89" w:line="424" w:lineRule="auto"/>
        <w:ind w:left="167" w:right="4511" w:firstLine="0"/>
        <w:jc w:val="both"/>
      </w:pPr>
      <w:r>
        <w:t>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A1893" w:rsidRDefault="00E937FD">
      <w:pPr>
        <w:pStyle w:val="a3"/>
        <w:tabs>
          <w:tab w:val="left" w:pos="6803"/>
          <w:tab w:val="left" w:pos="6852"/>
        </w:tabs>
        <w:spacing w:before="89" w:line="424" w:lineRule="auto"/>
        <w:ind w:left="167" w:right="4511" w:firstLine="0"/>
        <w:jc w:val="both"/>
        <w:rPr>
          <w:u w:val="single"/>
        </w:rPr>
      </w:pPr>
      <w:r>
        <w:t>Главный</w:t>
      </w:r>
      <w:r>
        <w:rPr>
          <w:spacing w:val="-9"/>
        </w:rPr>
        <w:t xml:space="preserve"> </w:t>
      </w:r>
      <w:r>
        <w:t>бухгалтер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74" w:rsidRDefault="00E937FD">
      <w:pPr>
        <w:pStyle w:val="a3"/>
        <w:tabs>
          <w:tab w:val="left" w:pos="6803"/>
          <w:tab w:val="left" w:pos="6852"/>
        </w:tabs>
        <w:spacing w:before="89" w:line="424" w:lineRule="auto"/>
        <w:ind w:left="167" w:right="4511" w:firstLine="0"/>
        <w:jc w:val="both"/>
      </w:pPr>
      <w:r>
        <w:t xml:space="preserve"> М.П.</w:t>
      </w:r>
    </w:p>
    <w:sectPr w:rsidR="00981D74" w:rsidSect="00C0005B">
      <w:pgSz w:w="11910" w:h="16840"/>
      <w:pgMar w:top="340" w:right="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9D"/>
    <w:multiLevelType w:val="hybridMultilevel"/>
    <w:tmpl w:val="1D6E4EAC"/>
    <w:lvl w:ilvl="0" w:tplc="7F38FF74">
      <w:start w:val="1"/>
      <w:numFmt w:val="decimal"/>
      <w:lvlText w:val="%1)"/>
      <w:lvlJc w:val="left"/>
      <w:pPr>
        <w:ind w:left="16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2EA3D6">
      <w:numFmt w:val="bullet"/>
      <w:lvlText w:val="•"/>
      <w:lvlJc w:val="left"/>
      <w:pPr>
        <w:ind w:left="1280" w:hanging="425"/>
      </w:pPr>
      <w:rPr>
        <w:rFonts w:hint="default"/>
        <w:lang w:val="ru-RU" w:eastAsia="ru-RU" w:bidi="ru-RU"/>
      </w:rPr>
    </w:lvl>
    <w:lvl w:ilvl="2" w:tplc="F5FC88CE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 w:tplc="ABD6BB06">
      <w:numFmt w:val="bullet"/>
      <w:lvlText w:val="•"/>
      <w:lvlJc w:val="left"/>
      <w:pPr>
        <w:ind w:left="3521" w:hanging="425"/>
      </w:pPr>
      <w:rPr>
        <w:rFonts w:hint="default"/>
        <w:lang w:val="ru-RU" w:eastAsia="ru-RU" w:bidi="ru-RU"/>
      </w:rPr>
    </w:lvl>
    <w:lvl w:ilvl="4" w:tplc="4A2254D8">
      <w:numFmt w:val="bullet"/>
      <w:lvlText w:val="•"/>
      <w:lvlJc w:val="left"/>
      <w:pPr>
        <w:ind w:left="4642" w:hanging="425"/>
      </w:pPr>
      <w:rPr>
        <w:rFonts w:hint="default"/>
        <w:lang w:val="ru-RU" w:eastAsia="ru-RU" w:bidi="ru-RU"/>
      </w:rPr>
    </w:lvl>
    <w:lvl w:ilvl="5" w:tplc="71B4666C">
      <w:numFmt w:val="bullet"/>
      <w:lvlText w:val="•"/>
      <w:lvlJc w:val="left"/>
      <w:pPr>
        <w:ind w:left="5763" w:hanging="425"/>
      </w:pPr>
      <w:rPr>
        <w:rFonts w:hint="default"/>
        <w:lang w:val="ru-RU" w:eastAsia="ru-RU" w:bidi="ru-RU"/>
      </w:rPr>
    </w:lvl>
    <w:lvl w:ilvl="6" w:tplc="9CB07330">
      <w:numFmt w:val="bullet"/>
      <w:lvlText w:val="•"/>
      <w:lvlJc w:val="left"/>
      <w:pPr>
        <w:ind w:left="6883" w:hanging="425"/>
      </w:pPr>
      <w:rPr>
        <w:rFonts w:hint="default"/>
        <w:lang w:val="ru-RU" w:eastAsia="ru-RU" w:bidi="ru-RU"/>
      </w:rPr>
    </w:lvl>
    <w:lvl w:ilvl="7" w:tplc="9356DEFE">
      <w:numFmt w:val="bullet"/>
      <w:lvlText w:val="•"/>
      <w:lvlJc w:val="left"/>
      <w:pPr>
        <w:ind w:left="8004" w:hanging="425"/>
      </w:pPr>
      <w:rPr>
        <w:rFonts w:hint="default"/>
        <w:lang w:val="ru-RU" w:eastAsia="ru-RU" w:bidi="ru-RU"/>
      </w:rPr>
    </w:lvl>
    <w:lvl w:ilvl="8" w:tplc="34A61B4C">
      <w:numFmt w:val="bullet"/>
      <w:lvlText w:val="•"/>
      <w:lvlJc w:val="left"/>
      <w:pPr>
        <w:ind w:left="9125" w:hanging="425"/>
      </w:pPr>
      <w:rPr>
        <w:rFonts w:hint="default"/>
        <w:lang w:val="ru-RU" w:eastAsia="ru-RU" w:bidi="ru-RU"/>
      </w:rPr>
    </w:lvl>
  </w:abstractNum>
  <w:abstractNum w:abstractNumId="1">
    <w:nsid w:val="0C776EBB"/>
    <w:multiLevelType w:val="hybridMultilevel"/>
    <w:tmpl w:val="A1B62F6A"/>
    <w:lvl w:ilvl="0" w:tplc="5D52A9EE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36EE8E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5E347DF4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5ADC0D36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297CD0A8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6C24FF62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19D8D996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C8143596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40E60B8E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2">
    <w:nsid w:val="13FF5DAF"/>
    <w:multiLevelType w:val="multilevel"/>
    <w:tmpl w:val="DF869886"/>
    <w:lvl w:ilvl="0">
      <w:start w:val="5"/>
      <w:numFmt w:val="decimal"/>
      <w:lvlText w:val="%1"/>
      <w:lvlJc w:val="left"/>
      <w:pPr>
        <w:ind w:left="16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3">
    <w:nsid w:val="220F4517"/>
    <w:multiLevelType w:val="hybridMultilevel"/>
    <w:tmpl w:val="99F4C292"/>
    <w:lvl w:ilvl="0" w:tplc="EFC2A65A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947D66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136A1D88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3BA450E0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0C2A0EDA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01D0EA76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2EEC585E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9D94A68E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37D42A56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4">
    <w:nsid w:val="22664950"/>
    <w:multiLevelType w:val="hybridMultilevel"/>
    <w:tmpl w:val="6D166FC4"/>
    <w:lvl w:ilvl="0" w:tplc="54EC7472">
      <w:start w:val="1"/>
      <w:numFmt w:val="decimal"/>
      <w:lvlText w:val="%1)"/>
      <w:lvlJc w:val="left"/>
      <w:pPr>
        <w:ind w:left="155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2607C8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D3C6FE3C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E634FBE6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4B22DA68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6416FD34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413E35FC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7614697A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FBF824D4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5">
    <w:nsid w:val="22CB7A4A"/>
    <w:multiLevelType w:val="multilevel"/>
    <w:tmpl w:val="CDF00BF4"/>
    <w:lvl w:ilvl="0">
      <w:start w:val="4"/>
      <w:numFmt w:val="decimal"/>
      <w:lvlText w:val="%1"/>
      <w:lvlJc w:val="left"/>
      <w:pPr>
        <w:ind w:left="799" w:hanging="63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99" w:hanging="63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799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6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8" w:hanging="708"/>
      </w:pPr>
      <w:rPr>
        <w:rFonts w:hint="default"/>
        <w:lang w:val="ru-RU" w:eastAsia="ru-RU" w:bidi="ru-RU"/>
      </w:rPr>
    </w:lvl>
  </w:abstractNum>
  <w:abstractNum w:abstractNumId="6">
    <w:nsid w:val="29EF754C"/>
    <w:multiLevelType w:val="multilevel"/>
    <w:tmpl w:val="FF585AC4"/>
    <w:lvl w:ilvl="0">
      <w:start w:val="7"/>
      <w:numFmt w:val="decimal"/>
      <w:lvlText w:val="%1"/>
      <w:lvlJc w:val="left"/>
      <w:pPr>
        <w:ind w:left="16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1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4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5" w:hanging="778"/>
      </w:pPr>
      <w:rPr>
        <w:rFonts w:hint="default"/>
        <w:lang w:val="ru-RU" w:eastAsia="ru-RU" w:bidi="ru-RU"/>
      </w:rPr>
    </w:lvl>
  </w:abstractNum>
  <w:abstractNum w:abstractNumId="7">
    <w:nsid w:val="4E31771B"/>
    <w:multiLevelType w:val="hybridMultilevel"/>
    <w:tmpl w:val="13B45418"/>
    <w:lvl w:ilvl="0" w:tplc="81D091B6">
      <w:start w:val="1"/>
      <w:numFmt w:val="upperRoman"/>
      <w:lvlText w:val="%1."/>
      <w:lvlJc w:val="left"/>
      <w:pPr>
        <w:ind w:left="1085" w:hanging="70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CE22DF4">
      <w:numFmt w:val="bullet"/>
      <w:lvlText w:val="•"/>
      <w:lvlJc w:val="left"/>
      <w:pPr>
        <w:ind w:left="2108" w:hanging="709"/>
      </w:pPr>
      <w:rPr>
        <w:rFonts w:hint="default"/>
        <w:lang w:val="ru-RU" w:eastAsia="ru-RU" w:bidi="ru-RU"/>
      </w:rPr>
    </w:lvl>
    <w:lvl w:ilvl="2" w:tplc="7898FB7C">
      <w:numFmt w:val="bullet"/>
      <w:lvlText w:val="•"/>
      <w:lvlJc w:val="left"/>
      <w:pPr>
        <w:ind w:left="3137" w:hanging="709"/>
      </w:pPr>
      <w:rPr>
        <w:rFonts w:hint="default"/>
        <w:lang w:val="ru-RU" w:eastAsia="ru-RU" w:bidi="ru-RU"/>
      </w:rPr>
    </w:lvl>
    <w:lvl w:ilvl="3" w:tplc="7C2AE188">
      <w:numFmt w:val="bullet"/>
      <w:lvlText w:val="•"/>
      <w:lvlJc w:val="left"/>
      <w:pPr>
        <w:ind w:left="4165" w:hanging="709"/>
      </w:pPr>
      <w:rPr>
        <w:rFonts w:hint="default"/>
        <w:lang w:val="ru-RU" w:eastAsia="ru-RU" w:bidi="ru-RU"/>
      </w:rPr>
    </w:lvl>
    <w:lvl w:ilvl="4" w:tplc="CDBC290E">
      <w:numFmt w:val="bullet"/>
      <w:lvlText w:val="•"/>
      <w:lvlJc w:val="left"/>
      <w:pPr>
        <w:ind w:left="5194" w:hanging="709"/>
      </w:pPr>
      <w:rPr>
        <w:rFonts w:hint="default"/>
        <w:lang w:val="ru-RU" w:eastAsia="ru-RU" w:bidi="ru-RU"/>
      </w:rPr>
    </w:lvl>
    <w:lvl w:ilvl="5" w:tplc="453C5EAA">
      <w:numFmt w:val="bullet"/>
      <w:lvlText w:val="•"/>
      <w:lvlJc w:val="left"/>
      <w:pPr>
        <w:ind w:left="6223" w:hanging="709"/>
      </w:pPr>
      <w:rPr>
        <w:rFonts w:hint="default"/>
        <w:lang w:val="ru-RU" w:eastAsia="ru-RU" w:bidi="ru-RU"/>
      </w:rPr>
    </w:lvl>
    <w:lvl w:ilvl="6" w:tplc="255EF624">
      <w:numFmt w:val="bullet"/>
      <w:lvlText w:val="•"/>
      <w:lvlJc w:val="left"/>
      <w:pPr>
        <w:ind w:left="7251" w:hanging="709"/>
      </w:pPr>
      <w:rPr>
        <w:rFonts w:hint="default"/>
        <w:lang w:val="ru-RU" w:eastAsia="ru-RU" w:bidi="ru-RU"/>
      </w:rPr>
    </w:lvl>
    <w:lvl w:ilvl="7" w:tplc="7FB6E362">
      <w:numFmt w:val="bullet"/>
      <w:lvlText w:val="•"/>
      <w:lvlJc w:val="left"/>
      <w:pPr>
        <w:ind w:left="8280" w:hanging="709"/>
      </w:pPr>
      <w:rPr>
        <w:rFonts w:hint="default"/>
        <w:lang w:val="ru-RU" w:eastAsia="ru-RU" w:bidi="ru-RU"/>
      </w:rPr>
    </w:lvl>
    <w:lvl w:ilvl="8" w:tplc="AE741840">
      <w:numFmt w:val="bullet"/>
      <w:lvlText w:val="•"/>
      <w:lvlJc w:val="left"/>
      <w:pPr>
        <w:ind w:left="9309" w:hanging="709"/>
      </w:pPr>
      <w:rPr>
        <w:rFonts w:hint="default"/>
        <w:lang w:val="ru-RU" w:eastAsia="ru-RU" w:bidi="ru-RU"/>
      </w:rPr>
    </w:lvl>
  </w:abstractNum>
  <w:abstractNum w:abstractNumId="8">
    <w:nsid w:val="4ED761F6"/>
    <w:multiLevelType w:val="hybridMultilevel"/>
    <w:tmpl w:val="10469554"/>
    <w:lvl w:ilvl="0" w:tplc="5F5CA7DE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980BDC2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6FE63570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874C1266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54BC2E64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027CBD22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6D2232E0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1196F148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06680D66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9">
    <w:nsid w:val="51043A00"/>
    <w:multiLevelType w:val="hybridMultilevel"/>
    <w:tmpl w:val="B0A40284"/>
    <w:lvl w:ilvl="0" w:tplc="F18653BA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5CDC8C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79785F5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68D2DA90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4342C22E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D5163836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F7005602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0AACEB06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DDE6609C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10">
    <w:nsid w:val="517E261A"/>
    <w:multiLevelType w:val="multilevel"/>
    <w:tmpl w:val="A814B668"/>
    <w:lvl w:ilvl="0">
      <w:start w:val="3"/>
      <w:numFmt w:val="decimal"/>
      <w:lvlText w:val="%1"/>
      <w:lvlJc w:val="left"/>
      <w:pPr>
        <w:ind w:left="16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11">
    <w:nsid w:val="52320990"/>
    <w:multiLevelType w:val="multilevel"/>
    <w:tmpl w:val="3586C0C6"/>
    <w:lvl w:ilvl="0">
      <w:start w:val="4"/>
      <w:numFmt w:val="decimal"/>
      <w:lvlText w:val="%1"/>
      <w:lvlJc w:val="left"/>
      <w:pPr>
        <w:ind w:left="1654" w:hanging="77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654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1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9" w:hanging="708"/>
      </w:pPr>
      <w:rPr>
        <w:rFonts w:hint="default"/>
        <w:lang w:val="ru-RU" w:eastAsia="ru-RU" w:bidi="ru-RU"/>
      </w:rPr>
    </w:lvl>
  </w:abstractNum>
  <w:abstractNum w:abstractNumId="12">
    <w:nsid w:val="56E02643"/>
    <w:multiLevelType w:val="hybridMultilevel"/>
    <w:tmpl w:val="3962E438"/>
    <w:lvl w:ilvl="0" w:tplc="EBEAED04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EC1A8A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9BAEE3F6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0A1ACB46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ECC600EE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FC82A5A2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EB162A52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E44CDDB0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4392AA70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13">
    <w:nsid w:val="575353B3"/>
    <w:multiLevelType w:val="hybridMultilevel"/>
    <w:tmpl w:val="6F6AC2DC"/>
    <w:lvl w:ilvl="0" w:tplc="FA9CCF84">
      <w:start w:val="1"/>
      <w:numFmt w:val="decimal"/>
      <w:lvlText w:val="%1)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689918">
      <w:numFmt w:val="bullet"/>
      <w:lvlText w:val="•"/>
      <w:lvlJc w:val="left"/>
      <w:pPr>
        <w:ind w:left="1280" w:hanging="708"/>
      </w:pPr>
      <w:rPr>
        <w:rFonts w:hint="default"/>
        <w:lang w:val="ru-RU" w:eastAsia="ru-RU" w:bidi="ru-RU"/>
      </w:rPr>
    </w:lvl>
    <w:lvl w:ilvl="2" w:tplc="95BA8BE6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A29A803A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D57A2B32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 w:tplc="7FCADC70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5F887800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7" w:tplc="3E40A80C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 w:tplc="3DD8F2A0">
      <w:numFmt w:val="bullet"/>
      <w:lvlText w:val="•"/>
      <w:lvlJc w:val="left"/>
      <w:pPr>
        <w:ind w:left="9125" w:hanging="708"/>
      </w:pPr>
      <w:rPr>
        <w:rFonts w:hint="default"/>
        <w:lang w:val="ru-RU" w:eastAsia="ru-RU" w:bidi="ru-RU"/>
      </w:rPr>
    </w:lvl>
  </w:abstractNum>
  <w:abstractNum w:abstractNumId="14">
    <w:nsid w:val="63726B59"/>
    <w:multiLevelType w:val="multilevel"/>
    <w:tmpl w:val="F530EA40"/>
    <w:lvl w:ilvl="0">
      <w:start w:val="4"/>
      <w:numFmt w:val="decimal"/>
      <w:lvlText w:val="%1"/>
      <w:lvlJc w:val="left"/>
      <w:pPr>
        <w:ind w:left="1654" w:hanging="7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4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8" w:hanging="14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1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1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2" w:hanging="1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1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9" w:hanging="1416"/>
      </w:pPr>
      <w:rPr>
        <w:rFonts w:hint="default"/>
        <w:lang w:val="ru-RU" w:eastAsia="ru-RU" w:bidi="ru-RU"/>
      </w:rPr>
    </w:lvl>
  </w:abstractNum>
  <w:abstractNum w:abstractNumId="15">
    <w:nsid w:val="6AFA44B8"/>
    <w:multiLevelType w:val="hybridMultilevel"/>
    <w:tmpl w:val="0616D0B2"/>
    <w:lvl w:ilvl="0" w:tplc="C5DCFBA2">
      <w:start w:val="1"/>
      <w:numFmt w:val="decimal"/>
      <w:lvlText w:val="%1."/>
      <w:lvlJc w:val="left"/>
      <w:pPr>
        <w:ind w:left="168" w:hanging="708"/>
        <w:jc w:val="left"/>
      </w:pPr>
      <w:rPr>
        <w:rFonts w:hint="default"/>
        <w:spacing w:val="-27"/>
        <w:w w:val="100"/>
        <w:lang w:val="ru-RU" w:eastAsia="ru-RU" w:bidi="ru-RU"/>
      </w:rPr>
    </w:lvl>
    <w:lvl w:ilvl="1" w:tplc="1796522A">
      <w:start w:val="1"/>
      <w:numFmt w:val="upperRoman"/>
      <w:lvlText w:val="%2."/>
      <w:lvlJc w:val="left"/>
      <w:pPr>
        <w:ind w:left="238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A6AC1F4">
      <w:numFmt w:val="bullet"/>
      <w:lvlText w:val="•"/>
      <w:lvlJc w:val="left"/>
      <w:pPr>
        <w:ind w:left="3378" w:hanging="233"/>
      </w:pPr>
      <w:rPr>
        <w:rFonts w:hint="default"/>
        <w:lang w:val="ru-RU" w:eastAsia="ru-RU" w:bidi="ru-RU"/>
      </w:rPr>
    </w:lvl>
    <w:lvl w:ilvl="3" w:tplc="38600A66">
      <w:numFmt w:val="bullet"/>
      <w:lvlText w:val="•"/>
      <w:lvlJc w:val="left"/>
      <w:pPr>
        <w:ind w:left="4376" w:hanging="233"/>
      </w:pPr>
      <w:rPr>
        <w:rFonts w:hint="default"/>
        <w:lang w:val="ru-RU" w:eastAsia="ru-RU" w:bidi="ru-RU"/>
      </w:rPr>
    </w:lvl>
    <w:lvl w:ilvl="4" w:tplc="312A90A2">
      <w:numFmt w:val="bullet"/>
      <w:lvlText w:val="•"/>
      <w:lvlJc w:val="left"/>
      <w:pPr>
        <w:ind w:left="5375" w:hanging="233"/>
      </w:pPr>
      <w:rPr>
        <w:rFonts w:hint="default"/>
        <w:lang w:val="ru-RU" w:eastAsia="ru-RU" w:bidi="ru-RU"/>
      </w:rPr>
    </w:lvl>
    <w:lvl w:ilvl="5" w:tplc="27AC5D94">
      <w:numFmt w:val="bullet"/>
      <w:lvlText w:val="•"/>
      <w:lvlJc w:val="left"/>
      <w:pPr>
        <w:ind w:left="6373" w:hanging="233"/>
      </w:pPr>
      <w:rPr>
        <w:rFonts w:hint="default"/>
        <w:lang w:val="ru-RU" w:eastAsia="ru-RU" w:bidi="ru-RU"/>
      </w:rPr>
    </w:lvl>
    <w:lvl w:ilvl="6" w:tplc="546C2C08">
      <w:numFmt w:val="bullet"/>
      <w:lvlText w:val="•"/>
      <w:lvlJc w:val="left"/>
      <w:pPr>
        <w:ind w:left="7372" w:hanging="233"/>
      </w:pPr>
      <w:rPr>
        <w:rFonts w:hint="default"/>
        <w:lang w:val="ru-RU" w:eastAsia="ru-RU" w:bidi="ru-RU"/>
      </w:rPr>
    </w:lvl>
    <w:lvl w:ilvl="7" w:tplc="8D242B7A">
      <w:numFmt w:val="bullet"/>
      <w:lvlText w:val="•"/>
      <w:lvlJc w:val="left"/>
      <w:pPr>
        <w:ind w:left="8370" w:hanging="233"/>
      </w:pPr>
      <w:rPr>
        <w:rFonts w:hint="default"/>
        <w:lang w:val="ru-RU" w:eastAsia="ru-RU" w:bidi="ru-RU"/>
      </w:rPr>
    </w:lvl>
    <w:lvl w:ilvl="8" w:tplc="70BE82F0">
      <w:numFmt w:val="bullet"/>
      <w:lvlText w:val="•"/>
      <w:lvlJc w:val="left"/>
      <w:pPr>
        <w:ind w:left="9369" w:hanging="23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74"/>
    <w:rsid w:val="000A6AF9"/>
    <w:rsid w:val="00206B61"/>
    <w:rsid w:val="00426B51"/>
    <w:rsid w:val="006B094C"/>
    <w:rsid w:val="007141BC"/>
    <w:rsid w:val="0073365C"/>
    <w:rsid w:val="00981D74"/>
    <w:rsid w:val="009A00ED"/>
    <w:rsid w:val="00AA1893"/>
    <w:rsid w:val="00C0005B"/>
    <w:rsid w:val="00DF6BA1"/>
    <w:rsid w:val="00E32050"/>
    <w:rsid w:val="00E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5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5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10</cp:revision>
  <dcterms:created xsi:type="dcterms:W3CDTF">2019-07-30T13:14:00Z</dcterms:created>
  <dcterms:modified xsi:type="dcterms:W3CDTF">2019-08-01T12:41:00Z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2019-07-30T00:00:00Z</vt:filetime>
  </property>
</Properties>
</file>