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EB" w:rsidRPr="009956EB" w:rsidRDefault="009956EB" w:rsidP="009956EB">
      <w:pPr>
        <w:spacing w:after="0" w:line="360" w:lineRule="auto"/>
        <w:ind w:left="-284"/>
        <w:jc w:val="center"/>
        <w:rPr>
          <w:rFonts w:ascii="Times New Roman" w:eastAsiaTheme="minorEastAsia" w:hAnsi="Times New Roman"/>
          <w:b/>
          <w:bCs/>
          <w:sz w:val="56"/>
          <w:szCs w:val="56"/>
        </w:rPr>
      </w:pPr>
      <w:proofErr w:type="gramStart"/>
      <w:r w:rsidRPr="009956EB">
        <w:rPr>
          <w:rFonts w:ascii="Times New Roman" w:eastAsiaTheme="minorEastAsia" w:hAnsi="Times New Roman"/>
          <w:b/>
          <w:bCs/>
          <w:sz w:val="56"/>
          <w:szCs w:val="56"/>
        </w:rPr>
        <w:t>П</w:t>
      </w:r>
      <w:proofErr w:type="gramEnd"/>
      <w:r w:rsidRPr="009956EB">
        <w:rPr>
          <w:rFonts w:ascii="Times New Roman" w:eastAsiaTheme="minorEastAsia" w:hAnsi="Times New Roman"/>
          <w:b/>
          <w:bCs/>
          <w:sz w:val="56"/>
          <w:szCs w:val="56"/>
        </w:rPr>
        <w:t xml:space="preserve"> О С Т А Н О В Л Е Н И Е</w:t>
      </w:r>
    </w:p>
    <w:p w:rsidR="009956EB" w:rsidRPr="009956EB" w:rsidRDefault="009956EB" w:rsidP="009956EB">
      <w:pPr>
        <w:spacing w:after="0" w:line="360" w:lineRule="auto"/>
        <w:ind w:left="-284"/>
        <w:jc w:val="center"/>
        <w:rPr>
          <w:rFonts w:ascii="Times New Roman" w:eastAsiaTheme="minorEastAsia" w:hAnsi="Times New Roman"/>
          <w:b/>
          <w:bCs/>
          <w:sz w:val="36"/>
          <w:szCs w:val="36"/>
        </w:rPr>
      </w:pPr>
      <w:r w:rsidRPr="009956EB">
        <w:rPr>
          <w:rFonts w:ascii="Times New Roman" w:eastAsiaTheme="minorEastAsia" w:hAnsi="Times New Roman"/>
          <w:b/>
          <w:bCs/>
          <w:sz w:val="36"/>
          <w:szCs w:val="36"/>
        </w:rPr>
        <w:t>АДМИНИСТРАЦИИ</w:t>
      </w:r>
    </w:p>
    <w:p w:rsidR="009956EB" w:rsidRPr="009956EB" w:rsidRDefault="009956EB" w:rsidP="009956EB">
      <w:pPr>
        <w:spacing w:after="0" w:line="360" w:lineRule="auto"/>
        <w:ind w:left="-284"/>
        <w:jc w:val="center"/>
        <w:rPr>
          <w:rFonts w:ascii="Times New Roman" w:eastAsiaTheme="minorEastAsia" w:hAnsi="Times New Roman"/>
          <w:b/>
          <w:bCs/>
          <w:sz w:val="36"/>
          <w:szCs w:val="36"/>
        </w:rPr>
      </w:pPr>
      <w:r w:rsidRPr="009956EB">
        <w:rPr>
          <w:rFonts w:ascii="Times New Roman" w:eastAsiaTheme="minorEastAsia" w:hAnsi="Times New Roman"/>
          <w:b/>
          <w:bCs/>
          <w:sz w:val="36"/>
          <w:szCs w:val="36"/>
        </w:rPr>
        <w:t>ИЧАЛКОВСКОГО МУНИЦИПАЛЬНОГО РАЙОНА</w:t>
      </w:r>
      <w:r w:rsidRPr="009956EB">
        <w:rPr>
          <w:rFonts w:ascii="Times New Roman" w:eastAsiaTheme="minorEastAsia" w:hAnsi="Times New Roman"/>
          <w:b/>
          <w:bCs/>
          <w:sz w:val="28"/>
          <w:szCs w:val="20"/>
        </w:rPr>
        <w:t xml:space="preserve">  </w:t>
      </w:r>
      <w:r w:rsidRPr="009956EB">
        <w:rPr>
          <w:rFonts w:ascii="Times New Roman" w:eastAsiaTheme="minorEastAsia" w:hAnsi="Times New Roman"/>
          <w:b/>
          <w:bCs/>
          <w:sz w:val="36"/>
          <w:szCs w:val="36"/>
        </w:rPr>
        <w:t>РЕСПУБЛИКИ МОРДОВИЯ</w:t>
      </w:r>
    </w:p>
    <w:p w:rsidR="009956EB" w:rsidRPr="009956EB" w:rsidRDefault="00054C88" w:rsidP="009956EB">
      <w:pPr>
        <w:spacing w:after="0" w:line="360" w:lineRule="auto"/>
        <w:ind w:left="-284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</w:t>
      </w:r>
      <w:r w:rsidR="009956EB" w:rsidRPr="009956EB">
        <w:rPr>
          <w:rFonts w:ascii="Times New Roman" w:eastAsiaTheme="minorEastAsia" w:hAnsi="Times New Roman"/>
          <w:sz w:val="28"/>
          <w:szCs w:val="28"/>
        </w:rPr>
        <w:t>т</w:t>
      </w:r>
      <w:r>
        <w:rPr>
          <w:rFonts w:ascii="Times New Roman" w:eastAsiaTheme="minorEastAsia" w:hAnsi="Times New Roman"/>
          <w:sz w:val="28"/>
          <w:szCs w:val="28"/>
        </w:rPr>
        <w:t xml:space="preserve"> 06.12.2019г.</w:t>
      </w:r>
      <w:r w:rsidR="009956EB" w:rsidRPr="009956EB">
        <w:rPr>
          <w:rFonts w:ascii="Times New Roman" w:eastAsiaTheme="minorEastAsia" w:hAnsi="Times New Roman"/>
          <w:sz w:val="28"/>
          <w:szCs w:val="28"/>
        </w:rPr>
        <w:tab/>
      </w:r>
      <w:r w:rsidR="009956EB">
        <w:rPr>
          <w:rFonts w:ascii="Times New Roman" w:eastAsiaTheme="minorEastAsia" w:hAnsi="Times New Roman"/>
          <w:sz w:val="28"/>
          <w:szCs w:val="28"/>
        </w:rPr>
        <w:tab/>
      </w:r>
      <w:r w:rsidR="009956EB">
        <w:rPr>
          <w:rFonts w:ascii="Times New Roman" w:eastAsiaTheme="minorEastAsia" w:hAnsi="Times New Roman"/>
          <w:sz w:val="28"/>
          <w:szCs w:val="28"/>
        </w:rPr>
        <w:tab/>
      </w:r>
      <w:r w:rsidR="009956EB" w:rsidRPr="009956EB">
        <w:rPr>
          <w:rFonts w:ascii="Times New Roman" w:eastAsiaTheme="minorEastAsia" w:hAnsi="Times New Roman"/>
          <w:sz w:val="28"/>
          <w:szCs w:val="28"/>
        </w:rPr>
        <w:t xml:space="preserve">                             №</w:t>
      </w:r>
      <w:r>
        <w:rPr>
          <w:rFonts w:ascii="Times New Roman" w:eastAsiaTheme="minorEastAsia" w:hAnsi="Times New Roman"/>
          <w:sz w:val="28"/>
          <w:szCs w:val="28"/>
        </w:rPr>
        <w:t xml:space="preserve"> 693</w:t>
      </w:r>
    </w:p>
    <w:p w:rsidR="009956EB" w:rsidRPr="009956EB" w:rsidRDefault="009956EB" w:rsidP="009956EB">
      <w:pPr>
        <w:spacing w:after="0" w:line="360" w:lineRule="auto"/>
        <w:ind w:left="-284"/>
        <w:jc w:val="center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9956EB">
        <w:rPr>
          <w:rFonts w:ascii="Times New Roman" w:eastAsiaTheme="minorEastAsia" w:hAnsi="Times New Roman"/>
          <w:sz w:val="28"/>
          <w:szCs w:val="28"/>
        </w:rPr>
        <w:t>с</w:t>
      </w:r>
      <w:proofErr w:type="gramEnd"/>
      <w:r w:rsidRPr="009956EB">
        <w:rPr>
          <w:rFonts w:ascii="Times New Roman" w:eastAsiaTheme="minorEastAsia" w:hAnsi="Times New Roman"/>
          <w:sz w:val="28"/>
          <w:szCs w:val="28"/>
        </w:rPr>
        <w:t>. К е м л я</w:t>
      </w:r>
    </w:p>
    <w:p w:rsidR="009956EB" w:rsidRDefault="009956EB" w:rsidP="00C00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0C3" w:rsidRDefault="006D60C3" w:rsidP="00C0096C">
      <w:pPr>
        <w:spacing w:after="0" w:line="240" w:lineRule="auto"/>
        <w:jc w:val="center"/>
        <w:rPr>
          <w:sz w:val="28"/>
          <w:szCs w:val="28"/>
        </w:rPr>
      </w:pPr>
      <w:r w:rsidRPr="006D60C3">
        <w:rPr>
          <w:rFonts w:ascii="Times New Roman" w:hAnsi="Times New Roman"/>
          <w:b/>
          <w:sz w:val="28"/>
          <w:szCs w:val="28"/>
        </w:rPr>
        <w:t>Об утверждении плана мероприятий («дорожн</w:t>
      </w:r>
      <w:r w:rsidR="00A5080E">
        <w:rPr>
          <w:rFonts w:ascii="Times New Roman" w:hAnsi="Times New Roman"/>
          <w:b/>
          <w:sz w:val="28"/>
          <w:szCs w:val="28"/>
        </w:rPr>
        <w:t>ой</w:t>
      </w:r>
      <w:r w:rsidRPr="006D60C3">
        <w:rPr>
          <w:rFonts w:ascii="Times New Roman" w:hAnsi="Times New Roman"/>
          <w:b/>
          <w:sz w:val="28"/>
          <w:szCs w:val="28"/>
        </w:rPr>
        <w:t xml:space="preserve"> карт</w:t>
      </w:r>
      <w:r w:rsidR="00A5080E">
        <w:rPr>
          <w:rFonts w:ascii="Times New Roman" w:hAnsi="Times New Roman"/>
          <w:b/>
          <w:sz w:val="28"/>
          <w:szCs w:val="28"/>
        </w:rPr>
        <w:t>ы</w:t>
      </w:r>
      <w:r w:rsidRPr="006D60C3">
        <w:rPr>
          <w:rFonts w:ascii="Times New Roman" w:hAnsi="Times New Roman"/>
          <w:b/>
          <w:sz w:val="28"/>
          <w:szCs w:val="28"/>
        </w:rPr>
        <w:t>»)  по перспективному развитию</w:t>
      </w:r>
      <w:r w:rsidR="00C0096C">
        <w:rPr>
          <w:rFonts w:ascii="Times New Roman" w:hAnsi="Times New Roman"/>
          <w:b/>
          <w:sz w:val="28"/>
          <w:szCs w:val="28"/>
        </w:rPr>
        <w:t xml:space="preserve"> </w:t>
      </w:r>
      <w:r w:rsidRPr="006D60C3">
        <w:rPr>
          <w:rFonts w:ascii="Times New Roman" w:hAnsi="Times New Roman"/>
          <w:b/>
          <w:sz w:val="28"/>
          <w:szCs w:val="28"/>
        </w:rPr>
        <w:t xml:space="preserve">архивного дела </w:t>
      </w:r>
      <w:proofErr w:type="spellStart"/>
      <w:r w:rsidRPr="006D60C3">
        <w:rPr>
          <w:rFonts w:ascii="Times New Roman" w:hAnsi="Times New Roman"/>
          <w:b/>
          <w:sz w:val="28"/>
          <w:szCs w:val="28"/>
        </w:rPr>
        <w:t>Ичалковского</w:t>
      </w:r>
      <w:proofErr w:type="spellEnd"/>
      <w:r w:rsidRPr="006D60C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C0096C">
        <w:rPr>
          <w:rFonts w:ascii="Times New Roman" w:hAnsi="Times New Roman"/>
          <w:b/>
          <w:sz w:val="28"/>
          <w:szCs w:val="28"/>
        </w:rPr>
        <w:t xml:space="preserve"> </w:t>
      </w:r>
      <w:r w:rsidRPr="006D60C3">
        <w:rPr>
          <w:rFonts w:ascii="Times New Roman" w:hAnsi="Times New Roman"/>
          <w:b/>
          <w:sz w:val="28"/>
          <w:szCs w:val="28"/>
        </w:rPr>
        <w:t>на 2019-2024 годы</w:t>
      </w:r>
    </w:p>
    <w:p w:rsidR="006D60C3" w:rsidRPr="00C0096C" w:rsidRDefault="006D60C3" w:rsidP="00C0096C">
      <w:pPr>
        <w:spacing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</w:p>
    <w:p w:rsidR="006D60C3" w:rsidRPr="00C0096C" w:rsidRDefault="006D60C3" w:rsidP="00DC47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96C">
        <w:rPr>
          <w:rFonts w:ascii="Times New Roman" w:hAnsi="Times New Roman"/>
          <w:sz w:val="28"/>
          <w:szCs w:val="28"/>
        </w:rPr>
        <w:t>В</w:t>
      </w:r>
      <w:r w:rsidRPr="00C0096C">
        <w:rPr>
          <w:rFonts w:ascii="Times New Roman" w:hAnsi="Times New Roman"/>
          <w:bCs/>
          <w:color w:val="000000"/>
          <w:sz w:val="28"/>
          <w:szCs w:val="28"/>
        </w:rPr>
        <w:t xml:space="preserve"> целях дальнейшего развития архивного дела, улучшения качества и увеличения объемов оказания государственных услуг (выполнения работ) в сфере архивного дела на основе повышения </w:t>
      </w:r>
      <w:r w:rsidR="00C0096C">
        <w:rPr>
          <w:rFonts w:ascii="Times New Roman" w:hAnsi="Times New Roman"/>
          <w:bCs/>
          <w:color w:val="000000"/>
          <w:sz w:val="28"/>
          <w:szCs w:val="28"/>
        </w:rPr>
        <w:t>э</w:t>
      </w:r>
      <w:r w:rsidRPr="00C0096C">
        <w:rPr>
          <w:rFonts w:ascii="Times New Roman" w:hAnsi="Times New Roman"/>
          <w:bCs/>
          <w:color w:val="000000"/>
          <w:sz w:val="28"/>
          <w:szCs w:val="28"/>
        </w:rPr>
        <w:t>ффективности деятельности архивных учреждений и интенсификации труда их работников</w:t>
      </w:r>
      <w:r w:rsidR="00DC47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C4739" w:rsidRPr="00DC4739">
        <w:rPr>
          <w:rFonts w:ascii="Times New Roman" w:hAnsi="Times New Roman"/>
          <w:b/>
          <w:bCs/>
          <w:color w:val="000000"/>
          <w:sz w:val="28"/>
          <w:szCs w:val="28"/>
        </w:rPr>
        <w:t>постановляю</w:t>
      </w:r>
      <w:r w:rsidRPr="00DC4739">
        <w:rPr>
          <w:rFonts w:ascii="Times New Roman" w:hAnsi="Times New Roman"/>
          <w:b/>
          <w:sz w:val="28"/>
          <w:szCs w:val="28"/>
        </w:rPr>
        <w:t>:</w:t>
      </w:r>
    </w:p>
    <w:p w:rsidR="002332AC" w:rsidRPr="00C0096C" w:rsidRDefault="006D60C3" w:rsidP="00DC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0096C">
        <w:rPr>
          <w:rFonts w:ascii="Times New Roman" w:hAnsi="Times New Roman"/>
          <w:sz w:val="28"/>
          <w:szCs w:val="28"/>
        </w:rPr>
        <w:t>. Утвердить прилагаем</w:t>
      </w:r>
      <w:r w:rsidR="002332AC" w:rsidRPr="00C0096C">
        <w:rPr>
          <w:rFonts w:ascii="Times New Roman" w:hAnsi="Times New Roman"/>
          <w:sz w:val="28"/>
          <w:szCs w:val="28"/>
        </w:rPr>
        <w:t>ый</w:t>
      </w:r>
      <w:r w:rsidRPr="00C0096C">
        <w:rPr>
          <w:rFonts w:ascii="Times New Roman" w:hAnsi="Times New Roman"/>
          <w:sz w:val="28"/>
          <w:szCs w:val="28"/>
        </w:rPr>
        <w:t xml:space="preserve"> </w:t>
      </w:r>
      <w:r w:rsidR="002332AC" w:rsidRPr="00C0096C">
        <w:rPr>
          <w:rFonts w:ascii="Times New Roman" w:hAnsi="Times New Roman"/>
          <w:sz w:val="28"/>
          <w:szCs w:val="28"/>
        </w:rPr>
        <w:t>план мероприятий («дорожн</w:t>
      </w:r>
      <w:r w:rsidR="00A5080E">
        <w:rPr>
          <w:rFonts w:ascii="Times New Roman" w:hAnsi="Times New Roman"/>
          <w:sz w:val="28"/>
          <w:szCs w:val="28"/>
        </w:rPr>
        <w:t>ую</w:t>
      </w:r>
      <w:r w:rsidR="002332AC" w:rsidRPr="00C0096C">
        <w:rPr>
          <w:rFonts w:ascii="Times New Roman" w:hAnsi="Times New Roman"/>
          <w:sz w:val="28"/>
          <w:szCs w:val="28"/>
        </w:rPr>
        <w:t xml:space="preserve"> карт</w:t>
      </w:r>
      <w:r w:rsidR="00A5080E">
        <w:rPr>
          <w:rFonts w:ascii="Times New Roman" w:hAnsi="Times New Roman"/>
          <w:sz w:val="28"/>
          <w:szCs w:val="28"/>
        </w:rPr>
        <w:t>у</w:t>
      </w:r>
      <w:r w:rsidR="002332AC" w:rsidRPr="00C0096C">
        <w:rPr>
          <w:rFonts w:ascii="Times New Roman" w:hAnsi="Times New Roman"/>
          <w:sz w:val="28"/>
          <w:szCs w:val="28"/>
        </w:rPr>
        <w:t xml:space="preserve">»)  по перспективному развитию архивного дела </w:t>
      </w:r>
      <w:proofErr w:type="spellStart"/>
      <w:r w:rsidR="002332AC" w:rsidRPr="00C0096C">
        <w:rPr>
          <w:rFonts w:ascii="Times New Roman" w:hAnsi="Times New Roman"/>
          <w:sz w:val="28"/>
          <w:szCs w:val="28"/>
        </w:rPr>
        <w:t>Ичалковского</w:t>
      </w:r>
      <w:proofErr w:type="spellEnd"/>
      <w:r w:rsidR="002332AC" w:rsidRPr="00C0096C">
        <w:rPr>
          <w:rFonts w:ascii="Times New Roman" w:hAnsi="Times New Roman"/>
          <w:sz w:val="28"/>
          <w:szCs w:val="28"/>
        </w:rPr>
        <w:t xml:space="preserve"> муниципального района на 2019-2024 годы.</w:t>
      </w:r>
    </w:p>
    <w:p w:rsidR="00DC4739" w:rsidRDefault="006D60C3" w:rsidP="00DC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0096C">
        <w:rPr>
          <w:rFonts w:ascii="Times New Roman" w:hAnsi="Times New Roman"/>
          <w:sz w:val="28"/>
          <w:szCs w:val="28"/>
        </w:rPr>
        <w:t xml:space="preserve"> </w:t>
      </w:r>
      <w:r w:rsidR="002332AC" w:rsidRPr="002332AC">
        <w:rPr>
          <w:rFonts w:ascii="Times New Roman" w:hAnsi="Times New Roman"/>
          <w:sz w:val="28"/>
          <w:szCs w:val="28"/>
        </w:rPr>
        <w:t xml:space="preserve">Отделу муниципального архива администрации </w:t>
      </w:r>
      <w:proofErr w:type="spellStart"/>
      <w:r w:rsidR="002332AC" w:rsidRPr="002332AC">
        <w:rPr>
          <w:rFonts w:ascii="Times New Roman" w:hAnsi="Times New Roman"/>
          <w:sz w:val="28"/>
          <w:szCs w:val="28"/>
        </w:rPr>
        <w:t>Ичалковского</w:t>
      </w:r>
      <w:proofErr w:type="spellEnd"/>
      <w:r w:rsidR="002332AC" w:rsidRPr="002332AC">
        <w:rPr>
          <w:rFonts w:ascii="Times New Roman" w:hAnsi="Times New Roman"/>
          <w:sz w:val="28"/>
          <w:szCs w:val="28"/>
        </w:rPr>
        <w:t xml:space="preserve"> муниципального района, МКУ «ОМВА документов по личному составу </w:t>
      </w:r>
      <w:proofErr w:type="spellStart"/>
      <w:r w:rsidR="002332AC" w:rsidRPr="002332AC">
        <w:rPr>
          <w:rFonts w:ascii="Times New Roman" w:hAnsi="Times New Roman"/>
          <w:sz w:val="28"/>
          <w:szCs w:val="28"/>
        </w:rPr>
        <w:t>Ичалковского</w:t>
      </w:r>
      <w:proofErr w:type="spellEnd"/>
      <w:r w:rsidR="002332AC" w:rsidRPr="002332AC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</w:t>
      </w:r>
      <w:r w:rsidR="00DC4739">
        <w:rPr>
          <w:rFonts w:ascii="Times New Roman" w:hAnsi="Times New Roman"/>
          <w:sz w:val="28"/>
          <w:szCs w:val="28"/>
        </w:rPr>
        <w:t>ия»:</w:t>
      </w:r>
    </w:p>
    <w:p w:rsidR="002332AC" w:rsidRPr="002332AC" w:rsidRDefault="002332AC" w:rsidP="00DC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2AC">
        <w:rPr>
          <w:rFonts w:ascii="Times New Roman" w:hAnsi="Times New Roman"/>
          <w:sz w:val="28"/>
          <w:szCs w:val="28"/>
        </w:rPr>
        <w:t>обеспечить реализацию мероприятий плана в установленные сроки;</w:t>
      </w:r>
    </w:p>
    <w:p w:rsidR="002332AC" w:rsidRDefault="002332AC" w:rsidP="00DC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2AC">
        <w:rPr>
          <w:rFonts w:ascii="Times New Roman" w:hAnsi="Times New Roman"/>
          <w:sz w:val="28"/>
          <w:szCs w:val="28"/>
        </w:rPr>
        <w:t>обеспечить достижение целевых показателей и индикаторов, определенных планом.</w:t>
      </w:r>
    </w:p>
    <w:p w:rsidR="002332AC" w:rsidRPr="002332AC" w:rsidRDefault="002332AC" w:rsidP="00DC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</w:t>
      </w:r>
      <w:r w:rsidR="00C0096C">
        <w:rPr>
          <w:rFonts w:ascii="Times New Roman" w:hAnsi="Times New Roman"/>
          <w:sz w:val="28"/>
          <w:szCs w:val="28"/>
        </w:rPr>
        <w:t xml:space="preserve"> </w:t>
      </w:r>
      <w:r w:rsidR="00C0096C" w:rsidRPr="002332AC">
        <w:rPr>
          <w:rFonts w:ascii="Times New Roman" w:hAnsi="Times New Roman"/>
          <w:sz w:val="28"/>
          <w:szCs w:val="28"/>
        </w:rPr>
        <w:t>мероприятий плана</w:t>
      </w:r>
      <w:r w:rsidR="00A5080E">
        <w:rPr>
          <w:rFonts w:ascii="Times New Roman" w:hAnsi="Times New Roman"/>
          <w:sz w:val="28"/>
          <w:szCs w:val="28"/>
        </w:rPr>
        <w:t xml:space="preserve"> </w:t>
      </w:r>
      <w:r w:rsidR="00A5080E" w:rsidRPr="00C0096C">
        <w:rPr>
          <w:rFonts w:ascii="Times New Roman" w:hAnsi="Times New Roman"/>
          <w:sz w:val="28"/>
          <w:szCs w:val="28"/>
        </w:rPr>
        <w:t>(«дорожн</w:t>
      </w:r>
      <w:r w:rsidR="00A5080E">
        <w:rPr>
          <w:rFonts w:ascii="Times New Roman" w:hAnsi="Times New Roman"/>
          <w:sz w:val="28"/>
          <w:szCs w:val="28"/>
        </w:rPr>
        <w:t>ой</w:t>
      </w:r>
      <w:r w:rsidR="00A5080E" w:rsidRPr="00C0096C">
        <w:rPr>
          <w:rFonts w:ascii="Times New Roman" w:hAnsi="Times New Roman"/>
          <w:sz w:val="28"/>
          <w:szCs w:val="28"/>
        </w:rPr>
        <w:t xml:space="preserve"> карт</w:t>
      </w:r>
      <w:r w:rsidR="00A5080E">
        <w:rPr>
          <w:rFonts w:ascii="Times New Roman" w:hAnsi="Times New Roman"/>
          <w:sz w:val="28"/>
          <w:szCs w:val="28"/>
        </w:rPr>
        <w:t>ы</w:t>
      </w:r>
      <w:r w:rsidR="00A5080E" w:rsidRPr="00C0096C">
        <w:rPr>
          <w:rFonts w:ascii="Times New Roman" w:hAnsi="Times New Roman"/>
          <w:sz w:val="28"/>
          <w:szCs w:val="28"/>
        </w:rPr>
        <w:t>»)</w:t>
      </w:r>
      <w:r w:rsidR="00C0096C">
        <w:rPr>
          <w:rFonts w:ascii="Times New Roman" w:hAnsi="Times New Roman"/>
          <w:sz w:val="28"/>
          <w:szCs w:val="28"/>
        </w:rPr>
        <w:t xml:space="preserve"> возложить на </w:t>
      </w:r>
      <w:r w:rsidR="00A5080E">
        <w:rPr>
          <w:rFonts w:ascii="Times New Roman" w:hAnsi="Times New Roman"/>
          <w:sz w:val="28"/>
          <w:szCs w:val="28"/>
        </w:rPr>
        <w:t>р</w:t>
      </w:r>
      <w:r w:rsidR="00C0096C">
        <w:rPr>
          <w:rFonts w:ascii="Times New Roman" w:hAnsi="Times New Roman"/>
          <w:sz w:val="28"/>
          <w:szCs w:val="28"/>
        </w:rPr>
        <w:t xml:space="preserve">уководителя аппарата администрации </w:t>
      </w:r>
      <w:proofErr w:type="spellStart"/>
      <w:r w:rsidR="00C0096C">
        <w:rPr>
          <w:rFonts w:ascii="Times New Roman" w:hAnsi="Times New Roman"/>
          <w:sz w:val="28"/>
          <w:szCs w:val="28"/>
        </w:rPr>
        <w:t>Ичалковского</w:t>
      </w:r>
      <w:proofErr w:type="spellEnd"/>
      <w:r w:rsidR="00C0096C">
        <w:rPr>
          <w:rFonts w:ascii="Times New Roman" w:hAnsi="Times New Roman"/>
          <w:sz w:val="28"/>
          <w:szCs w:val="28"/>
        </w:rPr>
        <w:t xml:space="preserve"> муниципального района Л.А. Дмитриеву.</w:t>
      </w:r>
    </w:p>
    <w:p w:rsidR="006D60C3" w:rsidRDefault="00DC4739" w:rsidP="00992B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992BC4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6D60C3" w:rsidRDefault="006D60C3" w:rsidP="006D60C3">
      <w:pPr>
        <w:spacing w:after="0"/>
        <w:rPr>
          <w:rFonts w:ascii="Times New Roman" w:hAnsi="Times New Roman"/>
          <w:sz w:val="28"/>
          <w:szCs w:val="28"/>
        </w:rPr>
      </w:pPr>
    </w:p>
    <w:p w:rsidR="00DC4739" w:rsidRDefault="00DC4739" w:rsidP="006D60C3">
      <w:pPr>
        <w:spacing w:after="0"/>
        <w:rPr>
          <w:rFonts w:ascii="Times New Roman" w:hAnsi="Times New Roman"/>
          <w:sz w:val="28"/>
          <w:szCs w:val="28"/>
        </w:rPr>
      </w:pPr>
    </w:p>
    <w:p w:rsidR="006D60C3" w:rsidRDefault="006D60C3" w:rsidP="006D60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Ичалковского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D60C3" w:rsidRDefault="006D60C3" w:rsidP="006D60C3">
      <w:pPr>
        <w:tabs>
          <w:tab w:val="left" w:pos="690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     В.Г. Дмитриева</w:t>
      </w:r>
    </w:p>
    <w:p w:rsidR="006D60C3" w:rsidRDefault="006D60C3" w:rsidP="006D60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60C3" w:rsidRDefault="006D60C3" w:rsidP="006D60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60C3" w:rsidRPr="00374D12" w:rsidRDefault="006D60C3" w:rsidP="006D60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4D12">
        <w:rPr>
          <w:rFonts w:ascii="Times New Roman" w:hAnsi="Times New Roman"/>
          <w:sz w:val="20"/>
          <w:szCs w:val="20"/>
        </w:rPr>
        <w:t>Л.А. Ефремова</w:t>
      </w:r>
    </w:p>
    <w:p w:rsidR="005007A1" w:rsidRDefault="005007A1">
      <w:r>
        <w:br w:type="page"/>
      </w:r>
    </w:p>
    <w:p w:rsidR="005007A1" w:rsidRPr="005007A1" w:rsidRDefault="005007A1" w:rsidP="005007A1">
      <w:pPr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</w:rPr>
      </w:pPr>
      <w:r w:rsidRPr="005007A1">
        <w:rPr>
          <w:rFonts w:ascii="Times New Roman" w:eastAsia="Calibri" w:hAnsi="Times New Roman"/>
          <w:sz w:val="28"/>
          <w:szCs w:val="28"/>
        </w:rPr>
        <w:lastRenderedPageBreak/>
        <w:t xml:space="preserve">Утвержден </w:t>
      </w:r>
    </w:p>
    <w:p w:rsidR="005007A1" w:rsidRDefault="005007A1" w:rsidP="005007A1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постановлением</w:t>
      </w:r>
      <w:r w:rsidRPr="005007A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администрации</w:t>
      </w:r>
      <w:r w:rsidRPr="005007A1">
        <w:rPr>
          <w:rFonts w:ascii="Times New Roman" w:eastAsia="Calibri" w:hAnsi="Times New Roman"/>
          <w:sz w:val="28"/>
          <w:szCs w:val="28"/>
        </w:rPr>
        <w:t xml:space="preserve"> </w:t>
      </w:r>
    </w:p>
    <w:p w:rsidR="005007A1" w:rsidRPr="005007A1" w:rsidRDefault="005007A1" w:rsidP="005007A1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proofErr w:type="spellStart"/>
      <w:r w:rsidRPr="005007A1">
        <w:rPr>
          <w:rFonts w:ascii="Times New Roman" w:eastAsia="Calibri" w:hAnsi="Times New Roman"/>
          <w:sz w:val="28"/>
          <w:szCs w:val="28"/>
        </w:rPr>
        <w:t>Ичалковского</w:t>
      </w:r>
      <w:proofErr w:type="spellEnd"/>
      <w:r w:rsidRPr="005007A1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</w:p>
    <w:p w:rsidR="005007A1" w:rsidRPr="005007A1" w:rsidRDefault="005007A1" w:rsidP="005007A1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007A1">
        <w:rPr>
          <w:rFonts w:ascii="Times New Roman" w:eastAsia="Calibri" w:hAnsi="Times New Roman"/>
          <w:sz w:val="28"/>
          <w:szCs w:val="28"/>
        </w:rPr>
        <w:t xml:space="preserve">от </w:t>
      </w:r>
      <w:r w:rsidR="00054C88">
        <w:rPr>
          <w:rFonts w:ascii="Times New Roman" w:eastAsia="Calibri" w:hAnsi="Times New Roman"/>
          <w:sz w:val="28"/>
          <w:szCs w:val="28"/>
        </w:rPr>
        <w:t>06.12.</w:t>
      </w:r>
      <w:r w:rsidRPr="005007A1">
        <w:rPr>
          <w:rFonts w:ascii="Times New Roman" w:eastAsia="Calibri" w:hAnsi="Times New Roman"/>
          <w:sz w:val="28"/>
          <w:szCs w:val="28"/>
        </w:rPr>
        <w:t>2019 г. №</w:t>
      </w:r>
      <w:r w:rsidR="00054C88">
        <w:rPr>
          <w:rFonts w:ascii="Times New Roman" w:eastAsia="Calibri" w:hAnsi="Times New Roman"/>
          <w:sz w:val="28"/>
          <w:szCs w:val="28"/>
        </w:rPr>
        <w:t xml:space="preserve"> 693</w:t>
      </w:r>
      <w:r w:rsidRPr="005007A1">
        <w:rPr>
          <w:rFonts w:ascii="Times New Roman" w:eastAsia="Calibri" w:hAnsi="Times New Roman"/>
          <w:sz w:val="28"/>
          <w:szCs w:val="28"/>
        </w:rPr>
        <w:t xml:space="preserve">  </w:t>
      </w:r>
    </w:p>
    <w:p w:rsidR="005007A1" w:rsidRPr="005007A1" w:rsidRDefault="005007A1" w:rsidP="005007A1">
      <w:pPr>
        <w:spacing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5007A1" w:rsidRPr="005007A1" w:rsidRDefault="005007A1" w:rsidP="005007A1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5007A1">
        <w:rPr>
          <w:rFonts w:ascii="Times New Roman" w:eastAsia="Calibri" w:hAnsi="Times New Roman"/>
          <w:b/>
          <w:sz w:val="28"/>
          <w:szCs w:val="28"/>
        </w:rPr>
        <w:t xml:space="preserve">План </w:t>
      </w:r>
    </w:p>
    <w:p w:rsidR="005007A1" w:rsidRPr="005007A1" w:rsidRDefault="005007A1" w:rsidP="005007A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007A1">
        <w:rPr>
          <w:rFonts w:ascii="Times New Roman" w:eastAsia="Calibri" w:hAnsi="Times New Roman"/>
          <w:sz w:val="28"/>
          <w:szCs w:val="28"/>
        </w:rPr>
        <w:t xml:space="preserve">мероприятий («дорожная карта») </w:t>
      </w:r>
      <w:bookmarkStart w:id="0" w:name="_GoBack"/>
      <w:bookmarkEnd w:id="0"/>
      <w:r w:rsidRPr="005007A1">
        <w:rPr>
          <w:rFonts w:ascii="Times New Roman" w:eastAsia="Calibri" w:hAnsi="Times New Roman"/>
          <w:sz w:val="28"/>
          <w:szCs w:val="28"/>
        </w:rPr>
        <w:t xml:space="preserve">по перспективному развитию </w:t>
      </w:r>
    </w:p>
    <w:p w:rsidR="005007A1" w:rsidRPr="005007A1" w:rsidRDefault="005007A1" w:rsidP="005007A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007A1">
        <w:rPr>
          <w:rFonts w:ascii="Times New Roman" w:eastAsia="Calibri" w:hAnsi="Times New Roman"/>
          <w:sz w:val="28"/>
          <w:szCs w:val="28"/>
        </w:rPr>
        <w:t xml:space="preserve">архивного дела </w:t>
      </w:r>
      <w:proofErr w:type="spellStart"/>
      <w:r w:rsidRPr="005007A1">
        <w:rPr>
          <w:rFonts w:ascii="Times New Roman" w:eastAsia="Calibri" w:hAnsi="Times New Roman"/>
          <w:sz w:val="28"/>
          <w:szCs w:val="28"/>
        </w:rPr>
        <w:t>Ичалковского</w:t>
      </w:r>
      <w:proofErr w:type="spellEnd"/>
      <w:r w:rsidRPr="005007A1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</w:p>
    <w:p w:rsidR="005007A1" w:rsidRPr="005007A1" w:rsidRDefault="005007A1" w:rsidP="005007A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007A1">
        <w:rPr>
          <w:rFonts w:ascii="Times New Roman" w:eastAsia="Calibri" w:hAnsi="Times New Roman"/>
          <w:sz w:val="28"/>
          <w:szCs w:val="28"/>
        </w:rPr>
        <w:t>на 2019-2024 годы</w:t>
      </w:r>
    </w:p>
    <w:p w:rsidR="005007A1" w:rsidRPr="005007A1" w:rsidRDefault="005007A1" w:rsidP="005007A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007A1" w:rsidRPr="005007A1" w:rsidRDefault="005007A1" w:rsidP="005007A1">
      <w:pPr>
        <w:numPr>
          <w:ilvl w:val="0"/>
          <w:numId w:val="1"/>
        </w:numPr>
        <w:shd w:val="clear" w:color="auto" w:fill="FFFFFF"/>
        <w:spacing w:line="24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5007A1">
        <w:rPr>
          <w:rFonts w:ascii="Times New Roman" w:eastAsia="Calibri" w:hAnsi="Times New Roman"/>
          <w:b/>
          <w:sz w:val="28"/>
          <w:szCs w:val="28"/>
        </w:rPr>
        <w:t>Общие положения</w:t>
      </w:r>
    </w:p>
    <w:p w:rsidR="005007A1" w:rsidRPr="005007A1" w:rsidRDefault="005007A1" w:rsidP="005007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007A1">
        <w:rPr>
          <w:rFonts w:ascii="Times New Roman" w:eastAsia="Calibri" w:hAnsi="Times New Roman"/>
          <w:sz w:val="28"/>
          <w:szCs w:val="28"/>
        </w:rPr>
        <w:t xml:space="preserve">План мероприятий («дорожная карта») </w:t>
      </w:r>
      <w:r w:rsidRPr="005007A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по перспективному развитию архивного дела </w:t>
      </w:r>
      <w:proofErr w:type="spellStart"/>
      <w:r w:rsidRPr="005007A1">
        <w:rPr>
          <w:rFonts w:ascii="Times New Roman" w:eastAsia="Calibri" w:hAnsi="Times New Roman"/>
          <w:sz w:val="28"/>
          <w:szCs w:val="28"/>
        </w:rPr>
        <w:t>Ичалковского</w:t>
      </w:r>
      <w:proofErr w:type="spellEnd"/>
      <w:r w:rsidRPr="005007A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муниципального района 2019-2024 годы разработан в целях дальнейшего развития архивного дела с учетом реализации основных стратегических документов в области архивного дела, в том числе предусмотренных Государственной программой «Информационное общество», утверждённой постановлением Правительства Российской Федерации от 15.04.2014 № 313, федеральными проектами: «Нормативное регулирование цифровой среды», «Цифровое государственное управление» национальной программы «Цифровая экономика Российской Федерации», </w:t>
      </w:r>
      <w:proofErr w:type="gramStart"/>
      <w:r w:rsidRPr="005007A1">
        <w:rPr>
          <w:rFonts w:ascii="Times New Roman" w:eastAsia="Calibri" w:hAnsi="Times New Roman"/>
          <w:bCs/>
          <w:color w:val="000000"/>
          <w:sz w:val="28"/>
          <w:szCs w:val="28"/>
        </w:rPr>
        <w:t>утвержденными</w:t>
      </w:r>
      <w:proofErr w:type="gramEnd"/>
      <w:r w:rsidRPr="005007A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(протокол от 27.12.2018 № 6).</w:t>
      </w:r>
    </w:p>
    <w:p w:rsidR="005007A1" w:rsidRPr="005007A1" w:rsidRDefault="005007A1" w:rsidP="005007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007A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План мероприятий («дорожная карта») по перспективному развитию архивного дела </w:t>
      </w:r>
      <w:proofErr w:type="spellStart"/>
      <w:r w:rsidRPr="005007A1">
        <w:rPr>
          <w:rFonts w:ascii="Times New Roman" w:eastAsia="Calibri" w:hAnsi="Times New Roman"/>
          <w:sz w:val="28"/>
          <w:szCs w:val="28"/>
        </w:rPr>
        <w:t>Ичалковского</w:t>
      </w:r>
      <w:proofErr w:type="spellEnd"/>
      <w:r w:rsidRPr="005007A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муниципального района на 2019-2024 годы (далее - «дорожная карта») направлен на решение следующих задач:</w:t>
      </w:r>
    </w:p>
    <w:p w:rsidR="005007A1" w:rsidRPr="005007A1" w:rsidRDefault="005007A1" w:rsidP="005007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007A1">
        <w:rPr>
          <w:rFonts w:ascii="Times New Roman" w:eastAsia="Calibri" w:hAnsi="Times New Roman"/>
          <w:bCs/>
          <w:color w:val="000000"/>
          <w:sz w:val="28"/>
          <w:szCs w:val="28"/>
        </w:rPr>
        <w:t>-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Pr="005007A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обеспечение сохранности, комплектование, учет и использование документов Архивного фонда </w:t>
      </w:r>
      <w:proofErr w:type="spellStart"/>
      <w:r w:rsidRPr="005007A1">
        <w:rPr>
          <w:rFonts w:ascii="Times New Roman" w:eastAsia="Calibri" w:hAnsi="Times New Roman"/>
          <w:sz w:val="28"/>
          <w:szCs w:val="28"/>
        </w:rPr>
        <w:t>Ичалковского</w:t>
      </w:r>
      <w:proofErr w:type="spellEnd"/>
      <w:r w:rsidRPr="005007A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муниципального района и других архивных документов;</w:t>
      </w:r>
    </w:p>
    <w:p w:rsidR="005007A1" w:rsidRPr="005007A1" w:rsidRDefault="005007A1" w:rsidP="005007A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007A1">
        <w:rPr>
          <w:rFonts w:ascii="Times New Roman" w:eastAsia="Calibri" w:hAnsi="Times New Roman"/>
          <w:bCs/>
          <w:color w:val="000000"/>
          <w:sz w:val="28"/>
          <w:szCs w:val="28"/>
        </w:rPr>
        <w:t>-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Pr="005007A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удовлетворение потребностей общества в получении информации, содержащейся в документах Архивного фонда </w:t>
      </w:r>
      <w:proofErr w:type="spellStart"/>
      <w:r w:rsidRPr="005007A1">
        <w:rPr>
          <w:rFonts w:ascii="Times New Roman" w:eastAsia="Calibri" w:hAnsi="Times New Roman"/>
          <w:sz w:val="28"/>
          <w:szCs w:val="28"/>
        </w:rPr>
        <w:t>Ичалковского</w:t>
      </w:r>
      <w:proofErr w:type="spellEnd"/>
      <w:r w:rsidRPr="005007A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муниципального района и других архивных документах, хранящихся в муниципальных архивах </w:t>
      </w:r>
      <w:proofErr w:type="spellStart"/>
      <w:r w:rsidRPr="005007A1">
        <w:rPr>
          <w:rFonts w:ascii="Times New Roman" w:eastAsia="Calibri" w:hAnsi="Times New Roman"/>
          <w:sz w:val="28"/>
          <w:szCs w:val="28"/>
        </w:rPr>
        <w:t>Ичалковского</w:t>
      </w:r>
      <w:proofErr w:type="spellEnd"/>
      <w:r w:rsidRPr="005007A1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:rsidR="005007A1" w:rsidRPr="005007A1" w:rsidRDefault="005007A1" w:rsidP="00500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5007A1">
        <w:rPr>
          <w:rFonts w:ascii="Times New Roman" w:eastAsia="Calibri" w:hAnsi="Times New Roman"/>
          <w:bCs/>
          <w:sz w:val="28"/>
          <w:szCs w:val="28"/>
        </w:rPr>
        <w:t>-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007A1">
        <w:rPr>
          <w:rFonts w:ascii="Times New Roman" w:eastAsia="Calibri" w:hAnsi="Times New Roman"/>
          <w:bCs/>
          <w:iCs/>
          <w:sz w:val="28"/>
          <w:szCs w:val="28"/>
        </w:rPr>
        <w:t>повышение качества и доступности  муниципальных услуг в области архивного дела в соответствии с интересами и потребностями граждан;</w:t>
      </w:r>
    </w:p>
    <w:p w:rsidR="005007A1" w:rsidRPr="005007A1" w:rsidRDefault="005007A1" w:rsidP="00500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5007A1">
        <w:rPr>
          <w:rFonts w:ascii="Times New Roman" w:eastAsia="Calibri" w:hAnsi="Times New Roman"/>
          <w:bCs/>
          <w:iCs/>
          <w:sz w:val="28"/>
          <w:szCs w:val="28"/>
        </w:rPr>
        <w:t>-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5007A1">
        <w:rPr>
          <w:rFonts w:ascii="Times New Roman" w:eastAsia="Calibri" w:hAnsi="Times New Roman"/>
          <w:bCs/>
          <w:iCs/>
          <w:sz w:val="28"/>
          <w:szCs w:val="28"/>
        </w:rPr>
        <w:t xml:space="preserve">повышение эффективности системы управления архивным делом </w:t>
      </w:r>
      <w:proofErr w:type="spellStart"/>
      <w:r w:rsidRPr="005007A1">
        <w:rPr>
          <w:rFonts w:ascii="Times New Roman" w:eastAsia="Calibri" w:hAnsi="Times New Roman"/>
          <w:sz w:val="28"/>
          <w:szCs w:val="28"/>
        </w:rPr>
        <w:t>Ичалковского</w:t>
      </w:r>
      <w:proofErr w:type="spellEnd"/>
      <w:r w:rsidRPr="005007A1">
        <w:rPr>
          <w:rFonts w:ascii="Times New Roman" w:eastAsia="Calibri" w:hAnsi="Times New Roman"/>
          <w:bCs/>
          <w:iCs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/>
          <w:bCs/>
          <w:iCs/>
          <w:sz w:val="28"/>
          <w:szCs w:val="28"/>
        </w:rPr>
        <w:t>.</w:t>
      </w:r>
    </w:p>
    <w:p w:rsidR="005007A1" w:rsidRPr="005007A1" w:rsidRDefault="005007A1" w:rsidP="00500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5007A1">
        <w:rPr>
          <w:rFonts w:ascii="Times New Roman" w:eastAsia="Calibri" w:hAnsi="Times New Roman"/>
          <w:bCs/>
          <w:iCs/>
          <w:sz w:val="28"/>
          <w:szCs w:val="28"/>
        </w:rPr>
        <w:t>Перспективные направления, отраженные в «дорожной карте», включают в себя:</w:t>
      </w:r>
    </w:p>
    <w:p w:rsidR="005007A1" w:rsidRPr="005007A1" w:rsidRDefault="005007A1" w:rsidP="005007A1">
      <w:pPr>
        <w:shd w:val="clear" w:color="auto" w:fill="FFFFFF"/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07A1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007A1">
        <w:rPr>
          <w:rFonts w:ascii="Times New Roman" w:eastAsia="Calibri" w:hAnsi="Times New Roman"/>
          <w:sz w:val="28"/>
          <w:szCs w:val="28"/>
        </w:rPr>
        <w:t>проведение работы по оптимизации состава документов, отбираемых на постоянное хранение, с учетом совершенствования критериев отбора документов, экспертизы их ценности;</w:t>
      </w:r>
    </w:p>
    <w:p w:rsidR="005007A1" w:rsidRPr="005007A1" w:rsidRDefault="005007A1" w:rsidP="005007A1">
      <w:pPr>
        <w:shd w:val="clear" w:color="auto" w:fill="FFFFFF"/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007A1">
        <w:rPr>
          <w:rFonts w:ascii="Times New Roman" w:eastAsia="Calibri" w:hAnsi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007A1">
        <w:rPr>
          <w:rFonts w:ascii="Times New Roman" w:eastAsia="Calibri" w:hAnsi="Times New Roman"/>
          <w:sz w:val="28"/>
          <w:szCs w:val="28"/>
        </w:rPr>
        <w:t>сокращение сроков ведомственного хранения архивных документов с учетом происходящих изменений в делопроизводстве;</w:t>
      </w:r>
    </w:p>
    <w:p w:rsidR="005007A1" w:rsidRPr="005007A1" w:rsidRDefault="005007A1" w:rsidP="00500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07A1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007A1">
        <w:rPr>
          <w:rFonts w:ascii="Times New Roman" w:eastAsia="Calibri" w:hAnsi="Times New Roman"/>
          <w:sz w:val="28"/>
          <w:szCs w:val="28"/>
        </w:rPr>
        <w:t>расширение оказания муниципальными архивами методической помощи в организации делопроизводства и работе ведомственных архивов органам местного самоуправления, организациям;</w:t>
      </w:r>
    </w:p>
    <w:p w:rsidR="005007A1" w:rsidRPr="005007A1" w:rsidRDefault="005007A1" w:rsidP="00500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07A1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007A1">
        <w:rPr>
          <w:rFonts w:ascii="Times New Roman" w:eastAsia="Calibri" w:hAnsi="Times New Roman"/>
          <w:sz w:val="28"/>
          <w:szCs w:val="28"/>
        </w:rPr>
        <w:t>решение проблемы сохранения архивных документов ликвидирующихся организаций, а также организаций, признанных в установленном порядке банкротами;</w:t>
      </w:r>
    </w:p>
    <w:p w:rsidR="005007A1" w:rsidRPr="005007A1" w:rsidRDefault="005007A1" w:rsidP="00500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07A1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007A1">
        <w:rPr>
          <w:rFonts w:ascii="Times New Roman" w:eastAsia="Calibri" w:hAnsi="Times New Roman"/>
          <w:sz w:val="28"/>
          <w:szCs w:val="28"/>
        </w:rPr>
        <w:t>создание базы данных о местах хранения документов по личному составу;</w:t>
      </w:r>
    </w:p>
    <w:p w:rsidR="005007A1" w:rsidRPr="005007A1" w:rsidRDefault="005007A1" w:rsidP="005007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07A1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007A1">
        <w:rPr>
          <w:rFonts w:ascii="Times New Roman" w:eastAsia="Calibri" w:hAnsi="Times New Roman"/>
          <w:sz w:val="28"/>
          <w:szCs w:val="28"/>
        </w:rPr>
        <w:t>оцифровка основных информационно-поисковых средств муниципальных архивов;</w:t>
      </w:r>
    </w:p>
    <w:p w:rsidR="005007A1" w:rsidRPr="005007A1" w:rsidRDefault="005007A1" w:rsidP="005007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07A1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007A1">
        <w:rPr>
          <w:rFonts w:ascii="Times New Roman" w:eastAsia="Calibri" w:hAnsi="Times New Roman"/>
          <w:sz w:val="28"/>
          <w:szCs w:val="28"/>
        </w:rPr>
        <w:t>предоставление информационных архивных услуг через республиканский портал государственных и муниципальных услуг;</w:t>
      </w:r>
    </w:p>
    <w:p w:rsidR="005007A1" w:rsidRPr="005007A1" w:rsidRDefault="005007A1" w:rsidP="005007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07A1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007A1">
        <w:rPr>
          <w:rFonts w:ascii="Times New Roman" w:eastAsia="Calibri" w:hAnsi="Times New Roman"/>
          <w:sz w:val="28"/>
          <w:szCs w:val="28"/>
        </w:rPr>
        <w:t>внедрение современных технологий, передовых методик в пр</w:t>
      </w:r>
      <w:r>
        <w:rPr>
          <w:rFonts w:ascii="Times New Roman" w:eastAsia="Calibri" w:hAnsi="Times New Roman"/>
          <w:sz w:val="28"/>
          <w:szCs w:val="28"/>
        </w:rPr>
        <w:t>актическую деятельность архивов.</w:t>
      </w:r>
    </w:p>
    <w:p w:rsidR="005007A1" w:rsidRPr="005007A1" w:rsidRDefault="005007A1" w:rsidP="005007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07A1">
        <w:rPr>
          <w:rFonts w:ascii="Times New Roman" w:eastAsia="Calibri" w:hAnsi="Times New Roman"/>
          <w:sz w:val="28"/>
          <w:szCs w:val="28"/>
        </w:rPr>
        <w:t>Основные ожидаемые результаты реализации «дорожной карты»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5007A1" w:rsidRPr="005007A1" w:rsidRDefault="005007A1" w:rsidP="005007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07A1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007A1">
        <w:rPr>
          <w:rFonts w:ascii="Times New Roman" w:eastAsia="Calibri" w:hAnsi="Times New Roman"/>
          <w:sz w:val="28"/>
          <w:szCs w:val="28"/>
        </w:rPr>
        <w:t>достижение целев</w:t>
      </w:r>
      <w:r>
        <w:rPr>
          <w:rFonts w:ascii="Times New Roman" w:eastAsia="Calibri" w:hAnsi="Times New Roman"/>
          <w:sz w:val="28"/>
          <w:szCs w:val="28"/>
        </w:rPr>
        <w:t>ых индикаторов «дорожной карты»;</w:t>
      </w:r>
    </w:p>
    <w:p w:rsidR="005007A1" w:rsidRPr="005007A1" w:rsidRDefault="005007A1" w:rsidP="005007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007A1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007A1">
        <w:rPr>
          <w:rFonts w:ascii="Times New Roman" w:eastAsia="Calibri" w:hAnsi="Times New Roman"/>
          <w:sz w:val="28"/>
          <w:szCs w:val="28"/>
        </w:rPr>
        <w:t>повышение доступности и качества предоставления муниципальных услуг в сфере архивного дела.</w:t>
      </w:r>
    </w:p>
    <w:p w:rsidR="005007A1" w:rsidRPr="005007A1" w:rsidRDefault="005007A1" w:rsidP="005007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007A1" w:rsidRPr="005007A1" w:rsidRDefault="005007A1" w:rsidP="005007A1">
      <w:pPr>
        <w:shd w:val="clear" w:color="auto" w:fill="FFFFFF"/>
        <w:tabs>
          <w:tab w:val="left" w:pos="2189"/>
        </w:tabs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5007A1">
        <w:rPr>
          <w:rFonts w:ascii="Times New Roman" w:eastAsia="Calibri" w:hAnsi="Times New Roman"/>
          <w:b/>
          <w:bCs/>
          <w:color w:val="000000"/>
          <w:sz w:val="28"/>
          <w:szCs w:val="28"/>
          <w:lang w:val="en-US"/>
        </w:rPr>
        <w:t>II</w:t>
      </w:r>
      <w:r w:rsidRPr="005007A1">
        <w:rPr>
          <w:rFonts w:ascii="Times New Roman" w:eastAsia="Calibri" w:hAnsi="Times New Roman"/>
          <w:b/>
          <w:bCs/>
          <w:color w:val="000000"/>
          <w:sz w:val="28"/>
          <w:szCs w:val="28"/>
        </w:rPr>
        <w:t>. Результативность основных видов деятельности архивных учреждений</w:t>
      </w:r>
    </w:p>
    <w:p w:rsidR="005007A1" w:rsidRPr="005007A1" w:rsidRDefault="005007A1" w:rsidP="005007A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</w:p>
    <w:p w:rsidR="005007A1" w:rsidRPr="005007A1" w:rsidRDefault="005007A1" w:rsidP="005007A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5007A1">
        <w:rPr>
          <w:rFonts w:ascii="Times New Roman" w:eastAsia="Calibri" w:hAnsi="Times New Roman"/>
          <w:color w:val="000000"/>
          <w:sz w:val="28"/>
          <w:szCs w:val="28"/>
        </w:rPr>
        <w:t>1. Целевыми показателями (индикаторами) «дорожной карты» являются:</w:t>
      </w:r>
      <w:r w:rsidRPr="005007A1">
        <w:rPr>
          <w:rFonts w:ascii="Times New Roman" w:eastAsia="Calibri" w:hAnsi="Times New Roman"/>
          <w:sz w:val="28"/>
          <w:szCs w:val="28"/>
        </w:rPr>
        <w:t xml:space="preserve"> </w:t>
      </w:r>
    </w:p>
    <w:p w:rsidR="005007A1" w:rsidRPr="005007A1" w:rsidRDefault="005007A1" w:rsidP="005007A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</w:p>
    <w:p w:rsidR="005007A1" w:rsidRPr="005007A1" w:rsidRDefault="005007A1" w:rsidP="005007A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345"/>
        <w:gridCol w:w="964"/>
        <w:gridCol w:w="1263"/>
        <w:gridCol w:w="835"/>
        <w:gridCol w:w="836"/>
        <w:gridCol w:w="835"/>
        <w:gridCol w:w="836"/>
        <w:gridCol w:w="696"/>
      </w:tblGrid>
      <w:tr w:rsidR="005007A1" w:rsidRPr="005007A1" w:rsidTr="009D6E70">
        <w:tc>
          <w:tcPr>
            <w:tcW w:w="1961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345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64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263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2019 </w:t>
            </w:r>
          </w:p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835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836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835" w:type="dxa"/>
          </w:tcPr>
          <w:p w:rsidR="005007A1" w:rsidRPr="005007A1" w:rsidRDefault="005007A1" w:rsidP="005007A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836" w:type="dxa"/>
          </w:tcPr>
          <w:p w:rsidR="005007A1" w:rsidRPr="005007A1" w:rsidRDefault="005007A1" w:rsidP="005007A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:rsidR="005007A1" w:rsidRPr="005007A1" w:rsidRDefault="005007A1" w:rsidP="005007A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</w:tr>
      <w:tr w:rsidR="005007A1" w:rsidRPr="005007A1" w:rsidTr="009D6E70">
        <w:trPr>
          <w:trHeight w:val="2280"/>
        </w:trPr>
        <w:tc>
          <w:tcPr>
            <w:tcW w:w="1961" w:type="dxa"/>
          </w:tcPr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1.Увеличение доли документов муниципальных  архивов, находящихся в нормативных условиях</w:t>
            </w:r>
          </w:p>
        </w:tc>
        <w:tc>
          <w:tcPr>
            <w:tcW w:w="1345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835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835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836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07A1" w:rsidRPr="005007A1" w:rsidTr="009D6E70">
        <w:trPr>
          <w:trHeight w:val="3620"/>
        </w:trPr>
        <w:tc>
          <w:tcPr>
            <w:tcW w:w="1961" w:type="dxa"/>
          </w:tcPr>
          <w:p w:rsidR="005007A1" w:rsidRPr="005007A1" w:rsidRDefault="005007A1" w:rsidP="005007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2.Увеличение доли описаний дел муниципальных архивов, включенных в электронные описи, иные информационно-поисковые системы и доступных пользователям</w:t>
            </w:r>
            <w:r w:rsidRPr="005007A1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345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  <w:p w:rsidR="005007A1" w:rsidRPr="005007A1" w:rsidRDefault="005007A1" w:rsidP="005007A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07A1" w:rsidRPr="005007A1" w:rsidTr="009D6E70">
        <w:trPr>
          <w:trHeight w:val="1973"/>
        </w:trPr>
        <w:tc>
          <w:tcPr>
            <w:tcW w:w="1961" w:type="dxa"/>
          </w:tcPr>
          <w:p w:rsidR="005007A1" w:rsidRPr="005007A1" w:rsidRDefault="005007A1" w:rsidP="005007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 w:rsidRPr="005007A1">
              <w:rPr>
                <w:rFonts w:ascii="Times New Roman" w:eastAsia="Calibri" w:hAnsi="Times New Roman"/>
                <w:sz w:val="24"/>
                <w:szCs w:val="24"/>
              </w:rPr>
              <w:t>Увеличение среднего числа пользователей архивной информацией на 10 тыс. человек населения:</w:t>
            </w:r>
          </w:p>
        </w:tc>
        <w:tc>
          <w:tcPr>
            <w:tcW w:w="1345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435</w:t>
            </w:r>
          </w:p>
        </w:tc>
        <w:tc>
          <w:tcPr>
            <w:tcW w:w="1263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440</w:t>
            </w:r>
          </w:p>
        </w:tc>
        <w:tc>
          <w:tcPr>
            <w:tcW w:w="835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445</w:t>
            </w:r>
          </w:p>
        </w:tc>
        <w:tc>
          <w:tcPr>
            <w:tcW w:w="836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450</w:t>
            </w:r>
          </w:p>
        </w:tc>
        <w:tc>
          <w:tcPr>
            <w:tcW w:w="835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455</w:t>
            </w:r>
          </w:p>
        </w:tc>
        <w:tc>
          <w:tcPr>
            <w:tcW w:w="836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460</w:t>
            </w:r>
          </w:p>
        </w:tc>
        <w:tc>
          <w:tcPr>
            <w:tcW w:w="696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465</w:t>
            </w:r>
          </w:p>
          <w:p w:rsidR="005007A1" w:rsidRPr="005007A1" w:rsidRDefault="005007A1" w:rsidP="005007A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007A1" w:rsidRPr="005007A1" w:rsidRDefault="005007A1" w:rsidP="005007A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5007A1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007A1" w:rsidRPr="005007A1" w:rsidRDefault="005007A1" w:rsidP="005007A1">
      <w:pPr>
        <w:shd w:val="clear" w:color="auto" w:fill="FFFFFF"/>
        <w:tabs>
          <w:tab w:val="left" w:pos="70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007A1">
        <w:rPr>
          <w:rFonts w:ascii="Times New Roman" w:eastAsia="Calibri" w:hAnsi="Times New Roman"/>
          <w:bCs/>
          <w:color w:val="000000"/>
          <w:sz w:val="28"/>
          <w:szCs w:val="28"/>
        </w:rPr>
        <w:t>2. Мерами, обеспечивающими достижение целевых показателей (индикаторов) развития архивного дела, являются:</w:t>
      </w:r>
    </w:p>
    <w:p w:rsidR="005007A1" w:rsidRPr="005007A1" w:rsidRDefault="005007A1" w:rsidP="00500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007A1">
        <w:rPr>
          <w:rFonts w:ascii="Times New Roman" w:eastAsia="Calibri" w:hAnsi="Times New Roman"/>
          <w:color w:val="000000"/>
          <w:sz w:val="28"/>
          <w:szCs w:val="28"/>
        </w:rPr>
        <w:t xml:space="preserve">1) создание механизма стимулирования работников муниципальных архивов, </w:t>
      </w:r>
      <w:r w:rsidRPr="005007A1">
        <w:rPr>
          <w:rFonts w:ascii="Times New Roman" w:eastAsia="Calibri" w:hAnsi="Times New Roman"/>
          <w:sz w:val="28"/>
          <w:szCs w:val="28"/>
        </w:rPr>
        <w:t>оказывающих услуги (выполняющих работы) различной сложности,</w:t>
      </w:r>
      <w:r w:rsidRPr="005007A1">
        <w:rPr>
          <w:rFonts w:ascii="Times New Roman" w:eastAsia="Calibri" w:hAnsi="Times New Roman"/>
          <w:color w:val="000000"/>
          <w:sz w:val="28"/>
          <w:szCs w:val="28"/>
        </w:rPr>
        <w:t xml:space="preserve"> включающего обеспечение выполнения требований к качеству оказания услуг, формирование прозрачной системы  оплаты труда, внедрение современных норм труда, направленных на повышение качества оказания муниципальных услуг;</w:t>
      </w:r>
    </w:p>
    <w:p w:rsidR="005007A1" w:rsidRPr="005007A1" w:rsidRDefault="005007A1" w:rsidP="00500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007A1">
        <w:rPr>
          <w:rFonts w:ascii="Times New Roman" w:eastAsia="Calibri" w:hAnsi="Times New Roman"/>
          <w:color w:val="000000"/>
          <w:sz w:val="28"/>
          <w:szCs w:val="28"/>
        </w:rPr>
        <w:t>2) обновление квалификационных требований, переобучение, повышение квалификации, приток квалифицированных кадров, сохранение и развитие кадрового потенциала работников сферы архивного дела.</w:t>
      </w:r>
    </w:p>
    <w:p w:rsidR="005007A1" w:rsidRPr="005007A1" w:rsidRDefault="005007A1" w:rsidP="005007A1">
      <w:pPr>
        <w:shd w:val="clear" w:color="auto" w:fill="FFFFFF"/>
        <w:tabs>
          <w:tab w:val="left" w:pos="2328"/>
        </w:tabs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5007A1" w:rsidRPr="005007A1" w:rsidRDefault="005007A1" w:rsidP="005007A1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5007A1">
        <w:rPr>
          <w:rFonts w:ascii="Times New Roman" w:eastAsia="Calibri" w:hAnsi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val="en-US"/>
        </w:rPr>
        <w:t>I</w:t>
      </w:r>
      <w:r w:rsidRPr="005007A1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. Основные мероприятия, направленные на повышение эффективности и качества предоставляемых муниципальных услуг </w:t>
      </w:r>
    </w:p>
    <w:p w:rsidR="005007A1" w:rsidRPr="005007A1" w:rsidRDefault="005007A1" w:rsidP="005007A1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007A1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(выполняемых работ) в области </w:t>
      </w:r>
      <w:proofErr w:type="gramStart"/>
      <w:r w:rsidRPr="005007A1">
        <w:rPr>
          <w:rFonts w:ascii="Times New Roman" w:eastAsia="Calibri" w:hAnsi="Times New Roman"/>
          <w:b/>
          <w:bCs/>
          <w:color w:val="000000"/>
          <w:sz w:val="28"/>
          <w:szCs w:val="28"/>
        </w:rPr>
        <w:t>архивного</w:t>
      </w:r>
      <w:proofErr w:type="gramEnd"/>
    </w:p>
    <w:p w:rsidR="005007A1" w:rsidRPr="005007A1" w:rsidRDefault="005007A1" w:rsidP="005007A1">
      <w:pPr>
        <w:shd w:val="clear" w:color="auto" w:fill="FFFFFF"/>
        <w:tabs>
          <w:tab w:val="left" w:pos="2328"/>
        </w:tabs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tbl>
      <w:tblPr>
        <w:tblW w:w="1006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 w:firstRow="1" w:lastRow="1" w:firstColumn="1" w:lastColumn="1" w:noHBand="0" w:noVBand="0"/>
      </w:tblPr>
      <w:tblGrid>
        <w:gridCol w:w="709"/>
        <w:gridCol w:w="3119"/>
        <w:gridCol w:w="2409"/>
        <w:gridCol w:w="2127"/>
        <w:gridCol w:w="1701"/>
      </w:tblGrid>
      <w:tr w:rsidR="005007A1" w:rsidRPr="005007A1" w:rsidTr="009D6E70">
        <w:tc>
          <w:tcPr>
            <w:tcW w:w="709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5007A1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5007A1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</w:p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27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5007A1">
              <w:rPr>
                <w:rFonts w:ascii="Times New Roman" w:eastAsia="Calibri" w:hAnsi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</w:tr>
      <w:tr w:rsidR="005007A1" w:rsidRPr="005007A1" w:rsidTr="009D6E70">
        <w:tc>
          <w:tcPr>
            <w:tcW w:w="709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5007A1" w:rsidRPr="005007A1" w:rsidTr="009D6E70">
        <w:tc>
          <w:tcPr>
            <w:tcW w:w="10065" w:type="dxa"/>
            <w:gridSpan w:val="5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Совершенствование управления и организации деятельности</w:t>
            </w:r>
          </w:p>
        </w:tc>
      </w:tr>
      <w:tr w:rsidR="005007A1" w:rsidRPr="005007A1" w:rsidTr="009D6E70">
        <w:trPr>
          <w:trHeight w:val="1855"/>
        </w:trPr>
        <w:tc>
          <w:tcPr>
            <w:tcW w:w="709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Уточнение </w:t>
            </w:r>
            <w:proofErr w:type="gramStart"/>
            <w:r w:rsidRPr="005007A1">
              <w:rPr>
                <w:rFonts w:ascii="Times New Roman" w:eastAsia="Calibri" w:hAnsi="Times New Roman"/>
                <w:sz w:val="24"/>
                <w:szCs w:val="24"/>
              </w:rPr>
              <w:t>показателей эффективности деятельности работников муниципальных архивов</w:t>
            </w:r>
            <w:proofErr w:type="gramEnd"/>
          </w:p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правовой акт </w:t>
            </w:r>
          </w:p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</w:t>
            </w:r>
          </w:p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007A1">
              <w:rPr>
                <w:rFonts w:ascii="Times New Roman" w:eastAsia="Calibri" w:hAnsi="Times New Roman"/>
                <w:sz w:val="24"/>
                <w:szCs w:val="24"/>
              </w:rPr>
              <w:t>Ичалковского</w:t>
            </w:r>
            <w:proofErr w:type="spellEnd"/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</w:p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007A1">
              <w:rPr>
                <w:rFonts w:ascii="Times New Roman" w:eastAsia="Calibri" w:hAnsi="Times New Roman"/>
                <w:sz w:val="24"/>
                <w:szCs w:val="24"/>
              </w:rPr>
              <w:t>Ичалковского</w:t>
            </w:r>
            <w:proofErr w:type="spellEnd"/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</w:tr>
      <w:tr w:rsidR="005007A1" w:rsidRPr="005007A1" w:rsidTr="009D6E70">
        <w:tc>
          <w:tcPr>
            <w:tcW w:w="709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Актуализация норм времени </w:t>
            </w:r>
            <w:r w:rsidRPr="005007A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на работы и услуги, выполняемые муниципальными архивами, внедрение методических рекомендаций </w:t>
            </w:r>
            <w:proofErr w:type="spellStart"/>
            <w:r w:rsidRPr="005007A1">
              <w:rPr>
                <w:rFonts w:ascii="Times New Roman" w:eastAsia="Calibri" w:hAnsi="Times New Roman"/>
                <w:sz w:val="24"/>
                <w:szCs w:val="24"/>
              </w:rPr>
              <w:t>Росархива</w:t>
            </w:r>
            <w:proofErr w:type="spellEnd"/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 по определению штатной численности учреждений, по составлению расчетной части к годовому плану работы</w:t>
            </w:r>
          </w:p>
        </w:tc>
        <w:tc>
          <w:tcPr>
            <w:tcW w:w="2409" w:type="dxa"/>
          </w:tcPr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правовой акт </w:t>
            </w:r>
          </w:p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администрации </w:t>
            </w:r>
          </w:p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007A1">
              <w:rPr>
                <w:rFonts w:ascii="Times New Roman" w:eastAsia="Calibri" w:hAnsi="Times New Roman"/>
                <w:sz w:val="24"/>
                <w:szCs w:val="24"/>
              </w:rPr>
              <w:t>Ичалковского</w:t>
            </w:r>
            <w:proofErr w:type="spellEnd"/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007A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Ичалковского</w:t>
            </w:r>
            <w:proofErr w:type="spellEnd"/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2022-2024гг.</w:t>
            </w:r>
          </w:p>
        </w:tc>
      </w:tr>
      <w:tr w:rsidR="005007A1" w:rsidRPr="005007A1" w:rsidTr="009D6E70">
        <w:tc>
          <w:tcPr>
            <w:tcW w:w="709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5007A1" w:rsidRPr="005007A1" w:rsidRDefault="005007A1" w:rsidP="008D6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и утверждение муниципальным архивным учреждением плана мероприятий по повышению эффективности деятельности в части оказания муниципальных услуг (выполнения работ) на основе целевых показателей деятельности </w:t>
            </w:r>
          </w:p>
        </w:tc>
        <w:tc>
          <w:tcPr>
            <w:tcW w:w="2409" w:type="dxa"/>
          </w:tcPr>
          <w:p w:rsidR="005007A1" w:rsidRPr="005007A1" w:rsidRDefault="005007A1" w:rsidP="008D6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правовой акт </w:t>
            </w:r>
          </w:p>
          <w:p w:rsidR="005007A1" w:rsidRPr="005007A1" w:rsidRDefault="005007A1" w:rsidP="008D6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</w:t>
            </w:r>
          </w:p>
          <w:p w:rsidR="005007A1" w:rsidRPr="005007A1" w:rsidRDefault="005007A1" w:rsidP="008D6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007A1">
              <w:rPr>
                <w:rFonts w:ascii="Times New Roman" w:eastAsia="Calibri" w:hAnsi="Times New Roman"/>
                <w:sz w:val="24"/>
                <w:szCs w:val="24"/>
              </w:rPr>
              <w:t>Ичалковского</w:t>
            </w:r>
            <w:proofErr w:type="spellEnd"/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5007A1" w:rsidRPr="005007A1" w:rsidRDefault="005007A1" w:rsidP="008D6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</w:p>
          <w:p w:rsidR="005007A1" w:rsidRPr="005007A1" w:rsidRDefault="005007A1" w:rsidP="008D6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007A1">
              <w:rPr>
                <w:rFonts w:ascii="Times New Roman" w:eastAsia="Calibri" w:hAnsi="Times New Roman"/>
                <w:sz w:val="24"/>
                <w:szCs w:val="24"/>
              </w:rPr>
              <w:t>Ичалковского</w:t>
            </w:r>
            <w:proofErr w:type="spellEnd"/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5007A1" w:rsidRPr="005007A1" w:rsidRDefault="005007A1" w:rsidP="008D69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IV </w:t>
            </w:r>
            <w:r w:rsidRPr="005007A1">
              <w:rPr>
                <w:rFonts w:ascii="Times New Roman" w:eastAsia="Calibri" w:hAnsi="Times New Roman"/>
                <w:sz w:val="24"/>
                <w:szCs w:val="24"/>
              </w:rPr>
              <w:t>квартал</w:t>
            </w:r>
          </w:p>
          <w:p w:rsidR="005007A1" w:rsidRPr="005007A1" w:rsidRDefault="005007A1" w:rsidP="008D69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2019 г.</w:t>
            </w:r>
          </w:p>
        </w:tc>
      </w:tr>
      <w:tr w:rsidR="005007A1" w:rsidRPr="005007A1" w:rsidTr="009D6E70">
        <w:trPr>
          <w:trHeight w:val="4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007A1" w:rsidRPr="005007A1" w:rsidRDefault="005007A1" w:rsidP="008D6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Организация представления сведений о доходах, имуществе и обязательствах имущественного характера заведующего муниципальным архивным учреждением, его супруги (а) и несовершеннолетних детей, а также граждан, претендующих на занятие соответствующей должности</w:t>
            </w:r>
          </w:p>
        </w:tc>
        <w:tc>
          <w:tcPr>
            <w:tcW w:w="2409" w:type="dxa"/>
          </w:tcPr>
          <w:p w:rsidR="005007A1" w:rsidRPr="005007A1" w:rsidRDefault="008D69F7" w:rsidP="008D6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сведени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 о доходах, имуществе и обязательствах имущественного характера заведующего муниципальным архивным учреждением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 его супруги (а) и несовершеннолетних детей </w:t>
            </w:r>
          </w:p>
        </w:tc>
        <w:tc>
          <w:tcPr>
            <w:tcW w:w="2127" w:type="dxa"/>
          </w:tcPr>
          <w:p w:rsidR="005007A1" w:rsidRPr="005007A1" w:rsidRDefault="005007A1" w:rsidP="008D6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</w:p>
          <w:p w:rsidR="005007A1" w:rsidRPr="005007A1" w:rsidRDefault="005007A1" w:rsidP="008D6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007A1">
              <w:rPr>
                <w:rFonts w:ascii="Times New Roman" w:eastAsia="Calibri" w:hAnsi="Times New Roman"/>
                <w:sz w:val="24"/>
                <w:szCs w:val="24"/>
              </w:rPr>
              <w:t>Ичалковского</w:t>
            </w:r>
            <w:proofErr w:type="spellEnd"/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5007A1" w:rsidRPr="005007A1" w:rsidRDefault="005007A1" w:rsidP="008D6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</w:tr>
      <w:tr w:rsidR="005007A1" w:rsidRPr="005007A1" w:rsidTr="009D6E70">
        <w:tc>
          <w:tcPr>
            <w:tcW w:w="10065" w:type="dxa"/>
            <w:gridSpan w:val="5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iCs/>
                <w:sz w:val="24"/>
                <w:szCs w:val="24"/>
              </w:rPr>
              <w:t>Развитие кадрового потенциала работников муниципальных архивов</w:t>
            </w:r>
          </w:p>
        </w:tc>
      </w:tr>
      <w:tr w:rsidR="005007A1" w:rsidRPr="005007A1" w:rsidTr="009D6E70">
        <w:trPr>
          <w:trHeight w:val="70"/>
        </w:trPr>
        <w:tc>
          <w:tcPr>
            <w:tcW w:w="709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007A1" w:rsidRPr="005007A1" w:rsidRDefault="005007A1" w:rsidP="00500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A1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соответствия работников муниципальных архивов обновленным квалификационным характеристикам, в том числе на основе повышения квалификации и переподготовки работников</w:t>
            </w:r>
          </w:p>
          <w:p w:rsidR="005007A1" w:rsidRPr="005007A1" w:rsidRDefault="005007A1" w:rsidP="00500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7A1" w:rsidRPr="005007A1" w:rsidRDefault="005007A1" w:rsidP="00500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7A1" w:rsidRPr="005007A1" w:rsidRDefault="005007A1" w:rsidP="00500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07A1" w:rsidRPr="005007A1" w:rsidRDefault="005007A1" w:rsidP="00500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A1">
              <w:rPr>
                <w:rFonts w:ascii="Times New Roman" w:hAnsi="Times New Roman"/>
                <w:sz w:val="24"/>
                <w:szCs w:val="24"/>
              </w:rPr>
              <w:t>качественное улучшение кадрового состава</w:t>
            </w:r>
          </w:p>
        </w:tc>
        <w:tc>
          <w:tcPr>
            <w:tcW w:w="2127" w:type="dxa"/>
          </w:tcPr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</w:p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007A1">
              <w:rPr>
                <w:rFonts w:ascii="Times New Roman" w:eastAsia="Calibri" w:hAnsi="Times New Roman"/>
                <w:sz w:val="24"/>
                <w:szCs w:val="24"/>
              </w:rPr>
              <w:t>Ичалковского</w:t>
            </w:r>
            <w:proofErr w:type="spellEnd"/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постоянно</w:t>
            </w:r>
          </w:p>
        </w:tc>
      </w:tr>
      <w:tr w:rsidR="005007A1" w:rsidRPr="005007A1" w:rsidTr="009D6E70">
        <w:tc>
          <w:tcPr>
            <w:tcW w:w="10065" w:type="dxa"/>
            <w:gridSpan w:val="5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Информационное и мониторинговое сопровождение хода и результатов реализации «дорожной карты»</w:t>
            </w:r>
          </w:p>
        </w:tc>
      </w:tr>
      <w:tr w:rsidR="005007A1" w:rsidRPr="005007A1" w:rsidTr="009D6E70">
        <w:trPr>
          <w:trHeight w:val="1635"/>
        </w:trPr>
        <w:tc>
          <w:tcPr>
            <w:tcW w:w="709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007A1" w:rsidRPr="005007A1" w:rsidRDefault="005007A1" w:rsidP="0050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A1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разработки и реализации «дорожных карт» развития архивного дела на муниципальном </w:t>
            </w:r>
            <w:r w:rsidR="008D69F7" w:rsidRPr="005007A1">
              <w:rPr>
                <w:rFonts w:ascii="Times New Roman" w:hAnsi="Times New Roman"/>
                <w:sz w:val="24"/>
                <w:szCs w:val="24"/>
              </w:rPr>
              <w:t>уровне</w:t>
            </w:r>
          </w:p>
        </w:tc>
        <w:tc>
          <w:tcPr>
            <w:tcW w:w="2409" w:type="dxa"/>
          </w:tcPr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правовой акт </w:t>
            </w:r>
          </w:p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</w:t>
            </w:r>
          </w:p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007A1">
              <w:rPr>
                <w:rFonts w:ascii="Times New Roman" w:eastAsia="Calibri" w:hAnsi="Times New Roman"/>
                <w:sz w:val="24"/>
                <w:szCs w:val="24"/>
              </w:rPr>
              <w:t>Ичалковского</w:t>
            </w:r>
            <w:proofErr w:type="spellEnd"/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</w:p>
          <w:p w:rsidR="005007A1" w:rsidRPr="005007A1" w:rsidRDefault="005007A1" w:rsidP="005007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007A1">
              <w:rPr>
                <w:rFonts w:ascii="Times New Roman" w:eastAsia="Calibri" w:hAnsi="Times New Roman"/>
                <w:sz w:val="24"/>
                <w:szCs w:val="24"/>
              </w:rPr>
              <w:t>Ичалковского</w:t>
            </w:r>
            <w:proofErr w:type="spellEnd"/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7A1">
              <w:rPr>
                <w:rFonts w:ascii="Times New Roman" w:hAnsi="Times New Roman"/>
                <w:sz w:val="24"/>
                <w:szCs w:val="24"/>
              </w:rPr>
              <w:t>2019-</w:t>
            </w:r>
          </w:p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7A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7A1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7A1" w:rsidRPr="005007A1" w:rsidRDefault="005007A1" w:rsidP="00500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07A1" w:rsidRPr="005007A1" w:rsidTr="009D6E70">
        <w:trPr>
          <w:trHeight w:val="282"/>
        </w:trPr>
        <w:tc>
          <w:tcPr>
            <w:tcW w:w="709" w:type="dxa"/>
          </w:tcPr>
          <w:p w:rsidR="005007A1" w:rsidRPr="005007A1" w:rsidRDefault="005007A1" w:rsidP="005007A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5007A1" w:rsidRPr="005007A1" w:rsidRDefault="005007A1" w:rsidP="008D69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7A1">
              <w:rPr>
                <w:rFonts w:ascii="Times New Roman" w:hAnsi="Times New Roman"/>
                <w:sz w:val="24"/>
                <w:szCs w:val="24"/>
              </w:rPr>
              <w:t xml:space="preserve">Освещение в печатных и электронных средствах массовой информации, в том числе на официальном сайте </w:t>
            </w:r>
            <w:r w:rsidR="008D69F7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</w:t>
            </w:r>
            <w:proofErr w:type="spellStart"/>
            <w:r w:rsidRPr="005007A1">
              <w:rPr>
                <w:rFonts w:ascii="Times New Roman" w:hAnsi="Times New Roman"/>
                <w:sz w:val="24"/>
                <w:szCs w:val="24"/>
              </w:rPr>
              <w:t>Ичалковского</w:t>
            </w:r>
            <w:proofErr w:type="spellEnd"/>
            <w:r w:rsidRPr="005007A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D69F7">
              <w:rPr>
                <w:rFonts w:ascii="Times New Roman" w:hAnsi="Times New Roman"/>
                <w:sz w:val="24"/>
                <w:szCs w:val="24"/>
              </w:rPr>
              <w:t>,</w:t>
            </w:r>
            <w:r w:rsidRPr="005007A1">
              <w:rPr>
                <w:rFonts w:ascii="Times New Roman" w:hAnsi="Times New Roman"/>
                <w:sz w:val="24"/>
                <w:szCs w:val="24"/>
              </w:rPr>
              <w:t xml:space="preserve"> мероприятий и достижени</w:t>
            </w:r>
            <w:r w:rsidR="008D69F7">
              <w:rPr>
                <w:rFonts w:ascii="Times New Roman" w:hAnsi="Times New Roman"/>
                <w:sz w:val="24"/>
                <w:szCs w:val="24"/>
              </w:rPr>
              <w:t>й</w:t>
            </w:r>
            <w:r w:rsidRPr="005007A1">
              <w:rPr>
                <w:rFonts w:ascii="Times New Roman" w:hAnsi="Times New Roman"/>
                <w:sz w:val="24"/>
                <w:szCs w:val="24"/>
              </w:rPr>
              <w:t xml:space="preserve"> показателей «дорожной карты»</w:t>
            </w:r>
          </w:p>
        </w:tc>
        <w:tc>
          <w:tcPr>
            <w:tcW w:w="2409" w:type="dxa"/>
          </w:tcPr>
          <w:p w:rsidR="005007A1" w:rsidRPr="005007A1" w:rsidRDefault="005007A1" w:rsidP="008D69F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>опубликованные материалы, статьи</w:t>
            </w:r>
          </w:p>
        </w:tc>
        <w:tc>
          <w:tcPr>
            <w:tcW w:w="2127" w:type="dxa"/>
          </w:tcPr>
          <w:p w:rsidR="005007A1" w:rsidRPr="005007A1" w:rsidRDefault="005007A1" w:rsidP="008D69F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007A1">
              <w:rPr>
                <w:rFonts w:ascii="Times New Roman" w:eastAsia="Calibri" w:hAnsi="Times New Roman"/>
                <w:sz w:val="24"/>
                <w:szCs w:val="24"/>
              </w:rPr>
              <w:t>Ичалковского</w:t>
            </w:r>
            <w:proofErr w:type="spellEnd"/>
            <w:r w:rsidRPr="005007A1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5007A1" w:rsidRPr="005007A1" w:rsidRDefault="005007A1" w:rsidP="00500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7A1">
              <w:rPr>
                <w:rFonts w:ascii="Times New Roman" w:hAnsi="Times New Roman"/>
                <w:sz w:val="24"/>
                <w:szCs w:val="24"/>
              </w:rPr>
              <w:t>2019-</w:t>
            </w:r>
          </w:p>
          <w:p w:rsidR="005007A1" w:rsidRPr="005007A1" w:rsidRDefault="005007A1" w:rsidP="00500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7A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007A1" w:rsidRPr="005007A1" w:rsidRDefault="005007A1" w:rsidP="00500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7A1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5007A1" w:rsidRPr="005007A1" w:rsidRDefault="005007A1" w:rsidP="005007A1">
            <w:pPr>
              <w:rPr>
                <w:rFonts w:ascii="Times New Roman" w:hAnsi="Times New Roman"/>
                <w:sz w:val="24"/>
                <w:szCs w:val="24"/>
              </w:rPr>
            </w:pPr>
            <w:r w:rsidRPr="005007A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</w:tbl>
    <w:p w:rsidR="005007A1" w:rsidRPr="005007A1" w:rsidRDefault="005007A1" w:rsidP="005007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5007A1" w:rsidRPr="005007A1" w:rsidRDefault="005007A1" w:rsidP="005007A1">
      <w:pPr>
        <w:rPr>
          <w:rFonts w:ascii="Times New Roman" w:eastAsia="Calibri" w:hAnsi="Times New Roman"/>
          <w:sz w:val="24"/>
          <w:szCs w:val="24"/>
        </w:rPr>
      </w:pPr>
    </w:p>
    <w:p w:rsidR="00140A4E" w:rsidRDefault="00140A4E"/>
    <w:sectPr w:rsidR="00140A4E" w:rsidSect="00CC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3EB9"/>
    <w:multiLevelType w:val="hybridMultilevel"/>
    <w:tmpl w:val="A1909B5E"/>
    <w:lvl w:ilvl="0" w:tplc="D7463F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2E"/>
    <w:rsid w:val="00054C88"/>
    <w:rsid w:val="00140A4E"/>
    <w:rsid w:val="002332AC"/>
    <w:rsid w:val="005007A1"/>
    <w:rsid w:val="006D60C3"/>
    <w:rsid w:val="007F492E"/>
    <w:rsid w:val="008B0D98"/>
    <w:rsid w:val="008D69F7"/>
    <w:rsid w:val="00992BC4"/>
    <w:rsid w:val="009956EB"/>
    <w:rsid w:val="00A5080E"/>
    <w:rsid w:val="00C0096C"/>
    <w:rsid w:val="00DC4739"/>
    <w:rsid w:val="00F1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uiPriority w:val="99"/>
    <w:rsid w:val="002332A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B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uiPriority w:val="99"/>
    <w:rsid w:val="002332A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B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10</cp:revision>
  <cp:lastPrinted>2019-12-05T11:09:00Z</cp:lastPrinted>
  <dcterms:created xsi:type="dcterms:W3CDTF">2019-12-05T06:13:00Z</dcterms:created>
  <dcterms:modified xsi:type="dcterms:W3CDTF">2020-01-15T06:14:00Z</dcterms:modified>
</cp:coreProperties>
</file>